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sidR="00C44A52">
        <w:rPr>
          <w:sz w:val="24"/>
          <w:szCs w:val="24"/>
        </w:rPr>
        <w:t>.2</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AD42A6" w:rsidRPr="00AD42A6" w:rsidRDefault="00DC701E" w:rsidP="00AD42A6">
      <w:pPr>
        <w:pStyle w:val="ListParagraph"/>
        <w:numPr>
          <w:ilvl w:val="0"/>
          <w:numId w:val="3"/>
        </w:numPr>
        <w:rPr>
          <w:sz w:val="24"/>
          <w:szCs w:val="28"/>
        </w:rPr>
      </w:pPr>
      <w:r w:rsidRPr="00DC701E">
        <w:rPr>
          <w:sz w:val="24"/>
          <w:szCs w:val="28"/>
        </w:rPr>
        <w:t xml:space="preserve">Visual studio 2015 </w:t>
      </w:r>
      <w:r w:rsidR="00AD42A6">
        <w:rPr>
          <w:sz w:val="24"/>
          <w:szCs w:val="28"/>
        </w:rPr>
        <w:t xml:space="preserve">( Works perfectly fine with the Free </w:t>
      </w:r>
      <w:r w:rsidR="00AD42A6" w:rsidRPr="00DC701E">
        <w:rPr>
          <w:sz w:val="24"/>
          <w:szCs w:val="28"/>
        </w:rPr>
        <w:t>Community Edition</w:t>
      </w:r>
      <w:r w:rsidR="00AD42A6">
        <w:rPr>
          <w:sz w:val="24"/>
          <w:szCs w:val="28"/>
        </w:rPr>
        <w:t xml:space="preserve"> </w:t>
      </w:r>
      <w:r w:rsidR="00AD42A6" w:rsidRPr="00AD42A6">
        <w:rPr>
          <w:sz w:val="24"/>
          <w:szCs w:val="28"/>
        </w:rPr>
        <w:t>)</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val="en-US"/>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val="en-US"/>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val="en-US"/>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val="en-US"/>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val="en-US"/>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val="en-US"/>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val="en-US"/>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val="en-US"/>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val="en-US"/>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val="en-US"/>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val="en-US"/>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val="en-US"/>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val="en-US"/>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val="en-US"/>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val="en-US"/>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val="en-US"/>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val="en-US"/>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val="en-US"/>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val="en-US"/>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val="en-US"/>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val="en-US"/>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val="en-US"/>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val="en-US"/>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val="en-US"/>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val="en-US"/>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val="en-US"/>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val="en-US"/>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val="en-US"/>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val="en-US"/>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val="en-US"/>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val="en-US"/>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val="en-US"/>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val="en-US"/>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val="en-US"/>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val="en-US"/>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5A6826" w:rsidRDefault="005A6826">
      <w:pPr>
        <w:rPr>
          <w:b/>
          <w:sz w:val="24"/>
          <w:szCs w:val="24"/>
        </w:rPr>
      </w:pPr>
      <w:r>
        <w:rPr>
          <w:b/>
          <w:sz w:val="24"/>
          <w:szCs w:val="24"/>
        </w:rPr>
        <w:br w:type="page"/>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lastRenderedPageBreak/>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sidR="005A6826">
        <w:rPr>
          <w:sz w:val="24"/>
          <w:szCs w:val="24"/>
        </w:rPr>
        <w:br/>
      </w:r>
      <w:r>
        <w:rPr>
          <w:sz w:val="24"/>
          <w:szCs w:val="24"/>
        </w:rPr>
        <w:br/>
      </w:r>
      <w:r w:rsidRPr="009F77FB">
        <w:rPr>
          <w:b/>
          <w:noProof/>
          <w:sz w:val="24"/>
          <w:szCs w:val="24"/>
          <w:lang w:val="en-US"/>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val="en-US"/>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0A2366" w:rsidRPr="000A2366" w:rsidRDefault="00DD578B" w:rsidP="000A2366">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w:t>
      </w:r>
      <w:r w:rsidR="000A2366">
        <w:rPr>
          <w:sz w:val="24"/>
          <w:szCs w:val="24"/>
        </w:rPr>
        <w:t>d</w:t>
      </w:r>
      <w:r>
        <w:rPr>
          <w:sz w:val="24"/>
          <w:szCs w:val="24"/>
        </w:rPr>
        <w:t xml:space="preserve"> in the “Fields” tab. Replace “[FieldCode]” with the actual code of the field.</w:t>
      </w:r>
    </w:p>
    <w:p w:rsidR="00291D54" w:rsidRPr="000A2366" w:rsidRDefault="000A2366" w:rsidP="00E078A9">
      <w:pPr>
        <w:pStyle w:val="ListParagraph"/>
        <w:numPr>
          <w:ilvl w:val="1"/>
          <w:numId w:val="23"/>
        </w:numPr>
        <w:spacing w:line="256" w:lineRule="auto"/>
        <w:rPr>
          <w:b/>
          <w:sz w:val="24"/>
          <w:szCs w:val="24"/>
        </w:rPr>
      </w:pPr>
      <w:r>
        <w:rPr>
          <w:sz w:val="24"/>
          <w:szCs w:val="24"/>
        </w:rPr>
        <w:br/>
      </w:r>
      <w:r w:rsidRPr="000A2366">
        <w:rPr>
          <w:noProof/>
          <w:sz w:val="24"/>
          <w:szCs w:val="24"/>
        </w:rPr>
        <w:drawing>
          <wp:inline distT="0" distB="0" distL="0" distR="0" wp14:anchorId="46B8FA10" wp14:editId="04BC24EA">
            <wp:extent cx="5943600" cy="10483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48385"/>
                    </a:xfrm>
                    <a:prstGeom prst="rect">
                      <a:avLst/>
                    </a:prstGeom>
                  </pic:spPr>
                </pic:pic>
              </a:graphicData>
            </a:graphic>
          </wp:inline>
        </w:drawing>
      </w:r>
      <w:r w:rsidR="00EB7C5C" w:rsidRPr="000A2366">
        <w:rPr>
          <w:b/>
          <w:sz w:val="24"/>
          <w:szCs w:val="24"/>
        </w:rPr>
        <w:br/>
      </w:r>
    </w:p>
    <w:p w:rsidR="00E66833" w:rsidRPr="00E66833" w:rsidRDefault="00EB7C5C" w:rsidP="00573DA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r w:rsidR="00573DA3">
        <w:rPr>
          <w:sz w:val="24"/>
          <w:szCs w:val="24"/>
        </w:rPr>
        <w:t xml:space="preserve"> ( </w:t>
      </w:r>
      <w:hyperlink r:id="rId47" w:history="1">
        <w:r w:rsidR="00573DA3" w:rsidRPr="00FD7B47">
          <w:rPr>
            <w:rStyle w:val="Hyperlink"/>
            <w:sz w:val="24"/>
            <w:szCs w:val="24"/>
          </w:rPr>
          <w:t>https://github.com/Antaris/RazorEngine</w:t>
        </w:r>
      </w:hyperlink>
      <w:r w:rsidR="00573DA3">
        <w:rPr>
          <w:sz w:val="24"/>
          <w:szCs w:val="24"/>
        </w:rPr>
        <w:t xml:space="preserve"> ) </w:t>
      </w:r>
      <w:r w:rsidR="00E66833">
        <w:rPr>
          <w:sz w:val="24"/>
          <w:szCs w:val="24"/>
        </w:rPr>
        <w:t>.</w:t>
      </w:r>
    </w:p>
    <w:p w:rsidR="00E66833" w:rsidRDefault="00E66833" w:rsidP="00E66833">
      <w:pPr>
        <w:spacing w:line="256" w:lineRule="auto"/>
        <w:rPr>
          <w:b/>
          <w:sz w:val="24"/>
          <w:szCs w:val="24"/>
        </w:rPr>
      </w:pPr>
      <w:r w:rsidRPr="00E66833">
        <w:rPr>
          <w:b/>
          <w:noProof/>
          <w:sz w:val="24"/>
          <w:szCs w:val="24"/>
          <w:lang w:val="en-US"/>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val="en-US"/>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val="en-US"/>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val="en-US"/>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val="en-US"/>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val="en-US"/>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val="en-US"/>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val="en-US"/>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val="en-US"/>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val="en-US"/>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val="en-US"/>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537CB1" w:rsidRPr="00CB70F1" w:rsidRDefault="00537CB1">
      <w:pPr>
        <w:rPr>
          <w:sz w:val="24"/>
          <w:szCs w:val="24"/>
        </w:rPr>
      </w:pPr>
      <w:r w:rsidRPr="00537CB1">
        <w:rPr>
          <w:noProof/>
          <w:sz w:val="24"/>
          <w:szCs w:val="24"/>
          <w:lang w:val="en-US"/>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9D0A08" w:rsidRDefault="009D0A08">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val="en-US"/>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val="en-US"/>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val="en-US"/>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val="en-US"/>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264F88" w:rsidRDefault="00264F88" w:rsidP="00264F88">
      <w:pPr>
        <w:rPr>
          <w:b/>
          <w:sz w:val="24"/>
          <w:szCs w:val="24"/>
          <w:u w:val="single"/>
        </w:rPr>
      </w:pPr>
      <w:r>
        <w:rPr>
          <w:b/>
          <w:sz w:val="24"/>
          <w:szCs w:val="24"/>
          <w:u w:val="single"/>
        </w:rPr>
        <w:t>Changing the Media Type of an existing page</w:t>
      </w:r>
    </w:p>
    <w:p w:rsidR="00264F88" w:rsidRDefault="00264F88" w:rsidP="00264F88">
      <w:pPr>
        <w:rPr>
          <w:sz w:val="24"/>
          <w:szCs w:val="24"/>
        </w:rPr>
      </w:pPr>
      <w:r>
        <w:rPr>
          <w:sz w:val="24"/>
          <w:szCs w:val="24"/>
        </w:rPr>
        <w:t>You can change the media type of a page by going to the “Advance Settings” Tab.</w:t>
      </w:r>
    </w:p>
    <w:p w:rsidR="00264F88" w:rsidRDefault="00264F88" w:rsidP="00264F88">
      <w:pPr>
        <w:rPr>
          <w:b/>
          <w:sz w:val="24"/>
          <w:szCs w:val="24"/>
          <w:u w:val="single"/>
        </w:rPr>
      </w:pPr>
      <w:r w:rsidRPr="00A0722D">
        <w:rPr>
          <w:b/>
          <w:noProof/>
          <w:sz w:val="24"/>
          <w:szCs w:val="24"/>
          <w:u w:val="single"/>
        </w:rPr>
        <w:drawing>
          <wp:inline distT="0" distB="0" distL="0" distR="0" wp14:anchorId="456A1008" wp14:editId="10F5D2DC">
            <wp:extent cx="3526608" cy="562351"/>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6608" cy="562351"/>
                    </a:xfrm>
                    <a:prstGeom prst="rect">
                      <a:avLst/>
                    </a:prstGeom>
                  </pic:spPr>
                </pic:pic>
              </a:graphicData>
            </a:graphic>
          </wp:inline>
        </w:drawing>
      </w:r>
    </w:p>
    <w:p w:rsidR="00264F88" w:rsidRDefault="00264F88" w:rsidP="00264F88">
      <w:pPr>
        <w:rPr>
          <w:sz w:val="24"/>
          <w:szCs w:val="24"/>
        </w:rPr>
      </w:pPr>
      <w:r>
        <w:rPr>
          <w:sz w:val="24"/>
          <w:szCs w:val="24"/>
        </w:rPr>
        <w:t xml:space="preserve">Changing a media type will copy all the fields from the new media type and change any existing media type field references to the new media type fields </w:t>
      </w:r>
    </w:p>
    <w:p w:rsidR="00264F88" w:rsidRDefault="00264F88" w:rsidP="006D341A">
      <w:pPr>
        <w:rPr>
          <w:sz w:val="24"/>
          <w:szCs w:val="24"/>
        </w:rPr>
      </w:pP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val="en-US"/>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val="en-US"/>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val="en-US"/>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w:t>
      </w:r>
      <w:r w:rsidR="00F94EB8">
        <w:rPr>
          <w:sz w:val="24"/>
          <w:szCs w:val="24"/>
        </w:rPr>
        <w:t>ct the file with the extension “.aspx” in the file manager.</w:t>
      </w:r>
    </w:p>
    <w:p w:rsidR="007B2E51" w:rsidRDefault="005504D6" w:rsidP="00230C7C">
      <w:pPr>
        <w:spacing w:line="256" w:lineRule="auto"/>
        <w:rPr>
          <w:sz w:val="24"/>
          <w:szCs w:val="24"/>
        </w:rPr>
      </w:pPr>
      <w:r w:rsidRPr="005504D6">
        <w:rPr>
          <w:noProof/>
          <w:sz w:val="24"/>
          <w:szCs w:val="24"/>
          <w:lang w:val="en-US"/>
        </w:rPr>
        <w:drawing>
          <wp:inline distT="0" distB="0" distL="0" distR="0" wp14:anchorId="601A8C48" wp14:editId="33F58D0F">
            <wp:extent cx="5943600" cy="31534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53410"/>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val="en-US"/>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716F0C" w:rsidRPr="00211E37" w:rsidRDefault="008B4965" w:rsidP="00347033">
      <w:pPr>
        <w:spacing w:line="256" w:lineRule="auto"/>
      </w:pPr>
      <w:r w:rsidRPr="00211E37">
        <w:rPr>
          <w:sz w:val="24"/>
          <w:szCs w:val="24"/>
        </w:rPr>
        <w:t xml:space="preserve">Make sure to select the file </w:t>
      </w:r>
      <w:r w:rsidR="00211E37">
        <w:rPr>
          <w:sz w:val="24"/>
          <w:szCs w:val="24"/>
        </w:rPr>
        <w:t>with the extension “.aspx”</w:t>
      </w:r>
      <w:r w:rsidRPr="00211E37">
        <w:rPr>
          <w:sz w:val="24"/>
          <w:szCs w:val="24"/>
        </w:rPr>
        <w:t xml:space="preserve"> </w:t>
      </w:r>
    </w:p>
    <w:p w:rsidR="00674888" w:rsidRDefault="00211E37">
      <w:pPr>
        <w:rPr>
          <w:b/>
          <w:sz w:val="32"/>
          <w:szCs w:val="24"/>
          <w:u w:val="single"/>
        </w:rPr>
      </w:pPr>
      <w:r w:rsidRPr="00211E37">
        <w:rPr>
          <w:b/>
          <w:noProof/>
          <w:sz w:val="32"/>
          <w:szCs w:val="24"/>
          <w:u w:val="single"/>
          <w:lang w:val="en-US"/>
        </w:rPr>
        <w:drawing>
          <wp:inline distT="0" distB="0" distL="0" distR="0" wp14:anchorId="3B1790FE" wp14:editId="307EFF5D">
            <wp:extent cx="5943600" cy="40201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020185"/>
                    </a:xfrm>
                    <a:prstGeom prst="rect">
                      <a:avLst/>
                    </a:prstGeom>
                  </pic:spPr>
                </pic:pic>
              </a:graphicData>
            </a:graphic>
          </wp:inline>
        </w:drawing>
      </w: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211E37" w:rsidRDefault="00211E37">
      <w:pPr>
        <w:rPr>
          <w:b/>
          <w:sz w:val="32"/>
          <w:szCs w:val="24"/>
          <w:u w:val="single"/>
        </w:rPr>
      </w:pPr>
      <w:r>
        <w:rPr>
          <w:b/>
          <w:sz w:val="32"/>
          <w:szCs w:val="24"/>
          <w:u w:val="single"/>
        </w:rPr>
        <w:br w:type="page"/>
      </w: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val="en-US"/>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val="en-US"/>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val="en-US"/>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val="en-US"/>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val="en-US"/>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val="en-US"/>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val="en-US"/>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val="en-US"/>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val="en-US"/>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val="en-US"/>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val="en-US"/>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val="en-US"/>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val="en-US"/>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4A0CFD" w:rsidRDefault="004A0CFD">
      <w:pPr>
        <w:rPr>
          <w:b/>
          <w:sz w:val="24"/>
          <w:szCs w:val="24"/>
          <w:u w:val="single"/>
        </w:rPr>
      </w:pPr>
      <w:r>
        <w:rPr>
          <w:b/>
          <w:sz w:val="24"/>
          <w:szCs w:val="24"/>
          <w:u w:val="single"/>
        </w:rPr>
        <w:br w:type="page"/>
      </w:r>
    </w:p>
    <w:p w:rsidR="00B87926" w:rsidRPr="00B87926" w:rsidRDefault="00B87926" w:rsidP="00B87926">
      <w:pPr>
        <w:rPr>
          <w:b/>
          <w:sz w:val="24"/>
          <w:szCs w:val="24"/>
          <w:u w:val="single"/>
        </w:rPr>
      </w:pPr>
      <w:r w:rsidRPr="00B87926">
        <w:rPr>
          <w:b/>
          <w:sz w:val="24"/>
          <w:szCs w:val="24"/>
          <w:u w:val="single"/>
        </w:rPr>
        <w:lastRenderedPageBreak/>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4A0CFD" w:rsidRDefault="004A0CFD" w:rsidP="00CA125B">
      <w:pPr>
        <w:rPr>
          <w:sz w:val="24"/>
          <w:szCs w:val="24"/>
        </w:rPr>
      </w:pPr>
      <w:r w:rsidRPr="004A0CFD">
        <w:rPr>
          <w:noProof/>
          <w:sz w:val="24"/>
          <w:szCs w:val="24"/>
          <w:lang w:val="en-US"/>
        </w:rPr>
        <w:drawing>
          <wp:inline distT="0" distB="0" distL="0" distR="0" wp14:anchorId="29314B71" wp14:editId="4D0067EC">
            <wp:extent cx="5461477" cy="2201747"/>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1477" cy="2201747"/>
                    </a:xfrm>
                    <a:prstGeom prst="rect">
                      <a:avLst/>
                    </a:prstGeom>
                  </pic:spPr>
                </pic:pic>
              </a:graphicData>
            </a:graphic>
          </wp:inline>
        </w:drawing>
      </w:r>
    </w:p>
    <w:p w:rsidR="00951799" w:rsidRPr="00951799" w:rsidRDefault="00951799" w:rsidP="00951799">
      <w:pPr>
        <w:rPr>
          <w:sz w:val="24"/>
          <w:szCs w:val="24"/>
        </w:rPr>
      </w:pPr>
      <w:r w:rsidRPr="00951799">
        <w:rPr>
          <w:sz w:val="24"/>
          <w:szCs w:val="24"/>
        </w:rPr>
        <w:t>If you see a clock</w:t>
      </w:r>
      <w:r>
        <w:rPr>
          <w:sz w:val="24"/>
          <w:szCs w:val="24"/>
        </w:rPr>
        <w:t xml:space="preserve"> beside the “Has Draft” notification</w:t>
      </w:r>
      <w:r w:rsidRPr="00951799">
        <w:rPr>
          <w:sz w:val="24"/>
          <w:szCs w:val="24"/>
        </w:rPr>
        <w:t>, that means this draft wi</w:t>
      </w:r>
      <w:r>
        <w:rPr>
          <w:sz w:val="24"/>
          <w:szCs w:val="24"/>
        </w:rPr>
        <w:t xml:space="preserve">ll automatically be published. </w:t>
      </w:r>
    </w:p>
    <w:p w:rsidR="008F7AAE" w:rsidRDefault="00951799" w:rsidP="00951799">
      <w:pPr>
        <w:rPr>
          <w:sz w:val="24"/>
          <w:szCs w:val="24"/>
        </w:rPr>
      </w:pPr>
      <w:r w:rsidRPr="00951799">
        <w:rPr>
          <w:sz w:val="24"/>
          <w:szCs w:val="24"/>
        </w:rPr>
        <w:t>If you hover over the clock, you will see a tooltip showing you when this draft is set to publish. </w:t>
      </w:r>
    </w:p>
    <w:p w:rsidR="008F7AAE" w:rsidRDefault="008F7AAE" w:rsidP="008F7AAE">
      <w:pPr>
        <w:rPr>
          <w:b/>
          <w:sz w:val="24"/>
          <w:szCs w:val="24"/>
          <w:u w:val="single"/>
        </w:rPr>
      </w:pPr>
    </w:p>
    <w:p w:rsidR="00EE19C2" w:rsidRPr="00EE19C2" w:rsidRDefault="00EE19C2" w:rsidP="00951799">
      <w:pPr>
        <w:rPr>
          <w:sz w:val="28"/>
          <w:szCs w:val="24"/>
        </w:rPr>
      </w:pPr>
      <w:r w:rsidRPr="00EE19C2">
        <w:rPr>
          <w:b/>
          <w:sz w:val="28"/>
          <w:szCs w:val="24"/>
          <w:u w:val="single"/>
        </w:rPr>
        <w:t>Execute Custom Code on Publishing of a Page</w:t>
      </w:r>
    </w:p>
    <w:p w:rsidR="00EE19C2" w:rsidRDefault="00EE19C2" w:rsidP="00951799">
      <w:pPr>
        <w:rPr>
          <w:sz w:val="24"/>
          <w:szCs w:val="24"/>
        </w:rPr>
      </w:pPr>
      <w:r>
        <w:rPr>
          <w:sz w:val="24"/>
          <w:szCs w:val="24"/>
        </w:rPr>
        <w:t>The CMS gives you the ability to execute custom razor code when a page or a page with a specific media type is published.</w:t>
      </w:r>
    </w:p>
    <w:p w:rsidR="00EE19C2" w:rsidRDefault="00EE19C2" w:rsidP="00951799">
      <w:pPr>
        <w:rPr>
          <w:sz w:val="24"/>
          <w:szCs w:val="24"/>
        </w:rPr>
      </w:pPr>
      <w:r>
        <w:rPr>
          <w:sz w:val="24"/>
          <w:szCs w:val="24"/>
        </w:rPr>
        <w:t>And example would be if you want to automatically notify subscribers when a blog post is published.</w:t>
      </w:r>
    </w:p>
    <w:p w:rsidR="00EE19C2" w:rsidRDefault="00356FB7" w:rsidP="00951799">
      <w:pPr>
        <w:rPr>
          <w:sz w:val="24"/>
          <w:szCs w:val="24"/>
        </w:rPr>
      </w:pPr>
      <w:r w:rsidRPr="00356FB7">
        <w:rPr>
          <w:noProof/>
          <w:sz w:val="24"/>
          <w:szCs w:val="24"/>
        </w:rPr>
        <w:drawing>
          <wp:inline distT="0" distB="0" distL="0" distR="0" wp14:anchorId="76D2B893" wp14:editId="501524EA">
            <wp:extent cx="2687541" cy="32686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94437" cy="339864"/>
                    </a:xfrm>
                    <a:prstGeom prst="rect">
                      <a:avLst/>
                    </a:prstGeom>
                  </pic:spPr>
                </pic:pic>
              </a:graphicData>
            </a:graphic>
          </wp:inline>
        </w:drawing>
      </w:r>
    </w:p>
    <w:p w:rsidR="00356FB7" w:rsidRDefault="00356FB7" w:rsidP="00951799">
      <w:pPr>
        <w:rPr>
          <w:sz w:val="24"/>
          <w:szCs w:val="24"/>
        </w:rPr>
      </w:pPr>
      <w:r>
        <w:rPr>
          <w:sz w:val="24"/>
          <w:szCs w:val="24"/>
        </w:rPr>
        <w:t>Click on the “Layouts” Tab, you will see a tab called “On Publish Execute Code”, if you put code in here then it will be executed when a page with</w:t>
      </w:r>
      <w:bookmarkStart w:id="0" w:name="_GoBack"/>
      <w:bookmarkEnd w:id="0"/>
      <w:r>
        <w:rPr>
          <w:sz w:val="24"/>
          <w:szCs w:val="24"/>
        </w:rPr>
        <w:t xml:space="preserve"> the media type is published.</w:t>
      </w:r>
    </w:p>
    <w:p w:rsidR="00356FB7" w:rsidRDefault="005F495B">
      <w:pPr>
        <w:rPr>
          <w:sz w:val="24"/>
          <w:szCs w:val="24"/>
        </w:rPr>
      </w:pPr>
      <w:r w:rsidRPr="005F495B">
        <w:rPr>
          <w:sz w:val="24"/>
          <w:szCs w:val="24"/>
        </w:rPr>
        <w:drawing>
          <wp:inline distT="0" distB="0" distL="0" distR="0" wp14:anchorId="38BFB952" wp14:editId="2E354D04">
            <wp:extent cx="6066845" cy="101503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4155" cy="1034657"/>
                    </a:xfrm>
                    <a:prstGeom prst="rect">
                      <a:avLst/>
                    </a:prstGeom>
                  </pic:spPr>
                </pic:pic>
              </a:graphicData>
            </a:graphic>
          </wp:inline>
        </w:drawing>
      </w:r>
      <w:r w:rsidR="00356FB7">
        <w:rPr>
          <w:sz w:val="24"/>
          <w:szCs w:val="24"/>
        </w:rPr>
        <w:br w:type="page"/>
      </w:r>
    </w:p>
    <w:p w:rsidR="00356FB7" w:rsidRPr="00356FB7" w:rsidRDefault="00356FB7" w:rsidP="00951799">
      <w:pPr>
        <w:rPr>
          <w:b/>
          <w:sz w:val="24"/>
          <w:szCs w:val="24"/>
        </w:rPr>
      </w:pPr>
      <w:r w:rsidRPr="00356FB7">
        <w:rPr>
          <w:b/>
          <w:sz w:val="24"/>
          <w:szCs w:val="24"/>
        </w:rPr>
        <w:lastRenderedPageBreak/>
        <w:t xml:space="preserve">Below is an example of how to create a MailChimp campaign </w:t>
      </w:r>
      <w:r w:rsidR="00361A6E">
        <w:rPr>
          <w:b/>
          <w:sz w:val="24"/>
          <w:szCs w:val="24"/>
        </w:rPr>
        <w:t>using the helper class included</w:t>
      </w:r>
    </w:p>
    <w:p w:rsidR="00356FB7" w:rsidRPr="00356FB7" w:rsidRDefault="00356FB7" w:rsidP="00356FB7">
      <w:pPr>
        <w:rPr>
          <w:sz w:val="24"/>
          <w:szCs w:val="24"/>
        </w:rPr>
      </w:pPr>
      <w:r w:rsidRPr="00356FB7">
        <w:rPr>
          <w:sz w:val="24"/>
          <w:szCs w:val="24"/>
        </w:rPr>
        <w:t>@{</w:t>
      </w:r>
    </w:p>
    <w:p w:rsidR="00356FB7" w:rsidRPr="00356FB7" w:rsidRDefault="00356FB7" w:rsidP="00356FB7">
      <w:pPr>
        <w:rPr>
          <w:sz w:val="24"/>
          <w:szCs w:val="24"/>
        </w:rPr>
      </w:pPr>
      <w:r w:rsidRPr="00356FB7">
        <w:rPr>
          <w:sz w:val="24"/>
          <w:szCs w:val="24"/>
        </w:rPr>
        <w:t xml:space="preserve">    var mailChimpHelper = new MailChimpHelper("</w:t>
      </w:r>
      <w:r w:rsidRPr="00356FB7">
        <w:rPr>
          <w:sz w:val="24"/>
          <w:szCs w:val="24"/>
          <w:highlight w:val="yellow"/>
        </w:rPr>
        <w:t>[MailChimpAPI]</w:t>
      </w:r>
      <w:r w:rsidRPr="00356FB7">
        <w:rPr>
          <w:sz w:val="24"/>
          <w:szCs w:val="24"/>
        </w:rPr>
        <w:t>");</w:t>
      </w:r>
    </w:p>
    <w:p w:rsidR="00356FB7" w:rsidRPr="00356FB7" w:rsidRDefault="00356FB7" w:rsidP="00356FB7">
      <w:pPr>
        <w:rPr>
          <w:sz w:val="24"/>
          <w:szCs w:val="24"/>
        </w:rPr>
      </w:pPr>
      <w:r w:rsidRPr="00356FB7">
        <w:rPr>
          <w:sz w:val="24"/>
          <w:szCs w:val="24"/>
        </w:rPr>
        <w:t xml:space="preserve">    var emailTemplateId = 1443;</w:t>
      </w:r>
      <w:r>
        <w:rPr>
          <w:sz w:val="24"/>
          <w:szCs w:val="24"/>
        </w:rPr>
        <w:t xml:space="preserve"> </w:t>
      </w:r>
      <w:r w:rsidRPr="00356FB7">
        <w:rPr>
          <w:sz w:val="24"/>
          <w:szCs w:val="24"/>
          <w:highlight w:val="yellow"/>
        </w:rPr>
        <w:t>// ID of the Page Who’s Layout contains the HTML for the email</w:t>
      </w:r>
    </w:p>
    <w:p w:rsidR="00356FB7" w:rsidRPr="00356FB7" w:rsidRDefault="00356FB7" w:rsidP="00356FB7">
      <w:pPr>
        <w:rPr>
          <w:sz w:val="24"/>
          <w:szCs w:val="24"/>
        </w:rPr>
      </w:pPr>
      <w:r w:rsidRPr="00356FB7">
        <w:rPr>
          <w:sz w:val="24"/>
          <w:szCs w:val="24"/>
        </w:rPr>
        <w:t xml:space="preserve">    var emailTemplateMedia = MediasMapper.GetByID(emailTemplateId);</w:t>
      </w:r>
      <w:r>
        <w:rPr>
          <w:sz w:val="24"/>
          <w:szCs w:val="24"/>
        </w:rPr>
        <w:t xml:space="preserve"> </w:t>
      </w:r>
      <w:r w:rsidRPr="00356FB7">
        <w:rPr>
          <w:sz w:val="24"/>
          <w:szCs w:val="24"/>
          <w:highlight w:val="yellow"/>
        </w:rPr>
        <w:t>// Get the media</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mediaDetail = emailTemplateMedia.GetLiveMediaDetail();</w:t>
      </w:r>
      <w:r>
        <w:rPr>
          <w:sz w:val="24"/>
          <w:szCs w:val="24"/>
        </w:rPr>
        <w:t xml:space="preserve"> </w:t>
      </w:r>
      <w:r w:rsidRPr="00356FB7">
        <w:rPr>
          <w:sz w:val="24"/>
          <w:szCs w:val="24"/>
          <w:highlight w:val="yellow"/>
        </w:rPr>
        <w:t>// Get the media detail</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layout = mediaDetail.MainLayout;</w:t>
      </w:r>
      <w:r>
        <w:rPr>
          <w:sz w:val="24"/>
          <w:szCs w:val="24"/>
        </w:rPr>
        <w:t xml:space="preserve"> </w:t>
      </w:r>
      <w:r w:rsidRPr="00356FB7">
        <w:rPr>
          <w:sz w:val="24"/>
          <w:szCs w:val="24"/>
          <w:highlight w:val="yellow"/>
        </w:rPr>
        <w:t>// Get the contents from the Layouts - &gt; MainLayout</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parsedLayout = MediaDetailsMapper.ParseSpecialTags(Model, layout);    </w:t>
      </w:r>
      <w:r w:rsidRPr="00356FB7">
        <w:rPr>
          <w:sz w:val="24"/>
          <w:szCs w:val="24"/>
          <w:highlight w:val="yellow"/>
        </w:rPr>
        <w:t>// This method parses the HTML and replaces the placeholders with the values from “Model” which is the current page.</w:t>
      </w:r>
    </w:p>
    <w:p w:rsidR="00356FB7" w:rsidRPr="00356FB7" w:rsidRDefault="00356FB7" w:rsidP="00356FB7">
      <w:pPr>
        <w:rPr>
          <w:sz w:val="24"/>
          <w:szCs w:val="24"/>
        </w:rPr>
      </w:pPr>
      <w:r w:rsidRPr="00356FB7">
        <w:rPr>
          <w:sz w:val="24"/>
          <w:szCs w:val="24"/>
        </w:rPr>
        <w:t xml:space="preserve">    var returnMessage = "On publish script was not executed";    </w:t>
      </w:r>
    </w:p>
    <w:p w:rsidR="00356FB7" w:rsidRPr="00356FB7" w:rsidRDefault="00356FB7" w:rsidP="00356FB7">
      <w:pPr>
        <w:rPr>
          <w:sz w:val="24"/>
          <w:szCs w:val="24"/>
        </w:rPr>
      </w:pPr>
      <w:r w:rsidRPr="00356FB7">
        <w:rPr>
          <w:sz w:val="24"/>
          <w:szCs w:val="24"/>
        </w:rPr>
        <w:t xml:space="preserve">    var listId = "</w:t>
      </w:r>
      <w:r>
        <w:rPr>
          <w:sz w:val="24"/>
          <w:szCs w:val="24"/>
        </w:rPr>
        <w:t>[</w:t>
      </w:r>
      <w:r w:rsidRPr="00356FB7">
        <w:rPr>
          <w:sz w:val="24"/>
          <w:szCs w:val="24"/>
          <w:highlight w:val="yellow"/>
        </w:rPr>
        <w:t>MailChimpListID</w:t>
      </w:r>
      <w:r>
        <w:rPr>
          <w:sz w:val="24"/>
          <w:szCs w:val="24"/>
        </w:rPr>
        <w:t>]</w:t>
      </w:r>
      <w:r w:rsidRPr="00356FB7">
        <w:rPr>
          <w:sz w:val="24"/>
          <w:szCs w:val="24"/>
        </w:rPr>
        <w:t xml:space="preserve">";    </w:t>
      </w:r>
    </w:p>
    <w:p w:rsidR="00356FB7" w:rsidRPr="00356FB7" w:rsidRDefault="00356FB7" w:rsidP="00356FB7">
      <w:pPr>
        <w:rPr>
          <w:sz w:val="24"/>
          <w:szCs w:val="24"/>
        </w:rPr>
      </w:pPr>
      <w:r w:rsidRPr="00356FB7">
        <w:rPr>
          <w:sz w:val="24"/>
          <w:szCs w:val="24"/>
        </w:rPr>
        <w:t xml:space="preserve">    var returnObj = mailChimpHelper.CreateAndSendCampaign(listId, "</w:t>
      </w:r>
      <w:r>
        <w:rPr>
          <w:sz w:val="24"/>
          <w:szCs w:val="24"/>
        </w:rPr>
        <w:t>[</w:t>
      </w:r>
      <w:r w:rsidRPr="00356FB7">
        <w:rPr>
          <w:sz w:val="24"/>
          <w:szCs w:val="24"/>
          <w:highlight w:val="yellow"/>
        </w:rPr>
        <w:t>FromName</w:t>
      </w:r>
      <w:r>
        <w:rPr>
          <w:sz w:val="24"/>
          <w:szCs w:val="24"/>
        </w:rPr>
        <w:t>]</w:t>
      </w:r>
      <w:r w:rsidRPr="00356FB7">
        <w:rPr>
          <w:sz w:val="24"/>
          <w:szCs w:val="24"/>
        </w:rPr>
        <w:t>", "</w:t>
      </w:r>
      <w:r>
        <w:rPr>
          <w:sz w:val="24"/>
          <w:szCs w:val="24"/>
        </w:rPr>
        <w:t>[</w:t>
      </w:r>
      <w:r w:rsidRPr="00356FB7">
        <w:rPr>
          <w:sz w:val="24"/>
          <w:szCs w:val="24"/>
          <w:highlight w:val="yellow"/>
        </w:rPr>
        <w:t>FromEmailAddress</w:t>
      </w:r>
      <w:r>
        <w:rPr>
          <w:sz w:val="24"/>
          <w:szCs w:val="24"/>
        </w:rPr>
        <w:t>]</w:t>
      </w:r>
      <w:r w:rsidRPr="00356FB7">
        <w:rPr>
          <w:sz w:val="24"/>
          <w:szCs w:val="24"/>
        </w:rPr>
        <w:t xml:space="preserve">", "Blog Post Notification", "Blog Post Notification", parsedLayout);   </w:t>
      </w:r>
      <w:r w:rsidR="00F44F2A" w:rsidRPr="00F44F2A">
        <w:rPr>
          <w:sz w:val="24"/>
          <w:szCs w:val="24"/>
          <w:highlight w:val="yellow"/>
        </w:rPr>
        <w:t>// This method creates a campaign</w:t>
      </w:r>
      <w:r w:rsidRPr="00F44F2A">
        <w:rPr>
          <w:sz w:val="24"/>
          <w:szCs w:val="24"/>
          <w:highlight w:val="yellow"/>
        </w:rPr>
        <w:t xml:space="preserve"> </w:t>
      </w:r>
      <w:r w:rsidR="00F44F2A" w:rsidRPr="00F44F2A">
        <w:rPr>
          <w:sz w:val="24"/>
          <w:szCs w:val="24"/>
          <w:highlight w:val="yellow"/>
        </w:rPr>
        <w:t>using the HTML template and tells MailChimp to send the email</w:t>
      </w:r>
    </w:p>
    <w:p w:rsidR="00356FB7" w:rsidRPr="00356FB7" w:rsidRDefault="00356FB7" w:rsidP="00356FB7">
      <w:pPr>
        <w:rPr>
          <w:sz w:val="24"/>
          <w:szCs w:val="24"/>
        </w:rPr>
      </w:pPr>
      <w:r w:rsidRPr="00356FB7">
        <w:rPr>
          <w:sz w:val="24"/>
          <w:szCs w:val="24"/>
        </w:rPr>
        <w:t xml:space="preserve">    if(!returnObj.IsError)</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returnMessage = "Successfully sent out email notifications to subscribers";</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else</w:t>
      </w:r>
    </w:p>
    <w:p w:rsidR="00356FB7" w:rsidRPr="00356FB7" w:rsidRDefault="00356FB7" w:rsidP="00356FB7">
      <w:pPr>
        <w:rPr>
          <w:sz w:val="24"/>
          <w:szCs w:val="24"/>
        </w:rPr>
      </w:pPr>
      <w:r w:rsidRPr="00356FB7">
        <w:rPr>
          <w:sz w:val="24"/>
          <w:szCs w:val="24"/>
        </w:rPr>
        <w:t xml:space="preserve">    {</w:t>
      </w:r>
    </w:p>
    <w:p w:rsidR="00356FB7" w:rsidRPr="00356FB7" w:rsidRDefault="00356FB7" w:rsidP="00356FB7">
      <w:pPr>
        <w:rPr>
          <w:sz w:val="24"/>
          <w:szCs w:val="24"/>
        </w:rPr>
      </w:pPr>
      <w:r w:rsidRPr="00356FB7">
        <w:rPr>
          <w:sz w:val="24"/>
          <w:szCs w:val="24"/>
        </w:rPr>
        <w:t xml:space="preserve">       returnMessage = "Error sending email to subscribers :" + returnObj.Error;</w:t>
      </w:r>
    </w:p>
    <w:p w:rsidR="00356FB7" w:rsidRPr="00356FB7" w:rsidRDefault="00356FB7" w:rsidP="00356FB7">
      <w:pPr>
        <w:rPr>
          <w:sz w:val="24"/>
          <w:szCs w:val="24"/>
        </w:rPr>
      </w:pPr>
      <w:r w:rsidRPr="00356FB7">
        <w:rPr>
          <w:sz w:val="24"/>
          <w:szCs w:val="24"/>
        </w:rPr>
        <w:t xml:space="preserve">    }    </w:t>
      </w:r>
    </w:p>
    <w:p w:rsidR="00356FB7" w:rsidRPr="00356FB7" w:rsidRDefault="00356FB7" w:rsidP="00356FB7">
      <w:pPr>
        <w:rPr>
          <w:sz w:val="24"/>
          <w:szCs w:val="24"/>
        </w:rPr>
      </w:pPr>
      <w:r w:rsidRPr="00356FB7">
        <w:rPr>
          <w:sz w:val="24"/>
          <w:szCs w:val="24"/>
        </w:rPr>
        <w:t xml:space="preserve">    @returnMessage</w:t>
      </w:r>
      <w:r w:rsidR="00E7290F">
        <w:rPr>
          <w:sz w:val="24"/>
          <w:szCs w:val="24"/>
        </w:rPr>
        <w:t xml:space="preserve"> </w:t>
      </w:r>
      <w:r w:rsidR="00E7290F" w:rsidRPr="00E7290F">
        <w:rPr>
          <w:sz w:val="24"/>
          <w:szCs w:val="24"/>
          <w:highlight w:val="yellow"/>
        </w:rPr>
        <w:t xml:space="preserve">// This will display </w:t>
      </w:r>
      <w:r w:rsidR="00E7290F">
        <w:rPr>
          <w:sz w:val="24"/>
          <w:szCs w:val="24"/>
          <w:highlight w:val="yellow"/>
        </w:rPr>
        <w:t>the</w:t>
      </w:r>
      <w:r w:rsidR="00E7290F" w:rsidRPr="00E7290F">
        <w:rPr>
          <w:sz w:val="24"/>
          <w:szCs w:val="24"/>
          <w:highlight w:val="yellow"/>
        </w:rPr>
        <w:t xml:space="preserve"> notification message in the backend</w:t>
      </w:r>
    </w:p>
    <w:p w:rsidR="00EE19C2" w:rsidRDefault="00356FB7" w:rsidP="00356FB7">
      <w:pPr>
        <w:rPr>
          <w:sz w:val="24"/>
          <w:szCs w:val="24"/>
        </w:rPr>
      </w:pPr>
      <w:r w:rsidRPr="00356FB7">
        <w:rPr>
          <w:sz w:val="24"/>
          <w:szCs w:val="24"/>
        </w:rPr>
        <w:t>}</w:t>
      </w:r>
    </w:p>
    <w:p w:rsidR="00EE19C2" w:rsidRDefault="00EE19C2">
      <w:pPr>
        <w:rPr>
          <w:b/>
          <w:sz w:val="32"/>
          <w:szCs w:val="24"/>
          <w:u w:val="single"/>
        </w:rPr>
      </w:pPr>
      <w:r>
        <w:rPr>
          <w:b/>
          <w:sz w:val="32"/>
          <w:szCs w:val="24"/>
          <w:u w:val="single"/>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r w:rsidR="001949AB">
        <w:rPr>
          <w:sz w:val="24"/>
          <w:szCs w:val="24"/>
        </w:rPr>
        <w:t>s</w:t>
      </w:r>
      <w:r>
        <w:rPr>
          <w:sz w:val="24"/>
          <w:szCs w:val="24"/>
        </w:rPr>
        <w:t>”</w:t>
      </w:r>
    </w:p>
    <w:p w:rsidR="00574F09" w:rsidRDefault="00574F09" w:rsidP="00CA125B">
      <w:pPr>
        <w:rPr>
          <w:sz w:val="24"/>
          <w:szCs w:val="24"/>
        </w:rPr>
      </w:pPr>
      <w:r w:rsidRPr="00574F09">
        <w:rPr>
          <w:noProof/>
          <w:sz w:val="24"/>
          <w:szCs w:val="24"/>
          <w:lang w:val="en-US"/>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val="en-US"/>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val="en-US"/>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val="en-US"/>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val="en-US"/>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val="en-US"/>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val="en-US"/>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val="en-US"/>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val="en-US"/>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val="en-US"/>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val="en-US"/>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2859" cy="200159"/>
                    </a:xfrm>
                    <a:prstGeom prst="rect">
                      <a:avLst/>
                    </a:prstGeom>
                  </pic:spPr>
                </pic:pic>
              </a:graphicData>
            </a:graphic>
          </wp:inline>
        </w:drawing>
      </w:r>
    </w:p>
    <w:p w:rsidR="005546BD" w:rsidRDefault="005546BD" w:rsidP="00CA125B">
      <w:pPr>
        <w:rPr>
          <w:sz w:val="24"/>
          <w:szCs w:val="24"/>
        </w:rPr>
      </w:pPr>
      <w:r w:rsidRPr="00DE6BE3">
        <w:rPr>
          <w:b/>
          <w:sz w:val="24"/>
          <w:szCs w:val="24"/>
        </w:rPr>
        <w:t>NOTE:</w:t>
      </w:r>
      <w:r>
        <w:rPr>
          <w:sz w:val="24"/>
          <w:szCs w:val="24"/>
        </w:rPr>
        <w:t xml:space="preserve"> The JavaScript for the glossary term for the frontend is in “/</w:t>
      </w:r>
      <w:r w:rsidRPr="00DE6BE3">
        <w:rPr>
          <w:sz w:val="24"/>
          <w:szCs w:val="24"/>
        </w:rPr>
        <w:t>Scripts</w:t>
      </w:r>
      <w:r>
        <w:rPr>
          <w:sz w:val="24"/>
          <w:szCs w:val="24"/>
        </w:rPr>
        <w:t>/</w:t>
      </w:r>
      <w:r w:rsidRPr="00DE6BE3">
        <w:rPr>
          <w:sz w:val="24"/>
          <w:szCs w:val="24"/>
        </w:rPr>
        <w:t>commonFrontEnd.js</w:t>
      </w:r>
      <w:r>
        <w:rPr>
          <w:sz w:val="24"/>
          <w:szCs w:val="24"/>
        </w:rPr>
        <w:t>’</w:t>
      </w:r>
    </w:p>
    <w:p w:rsidR="00141BE2" w:rsidRDefault="00141BE2">
      <w:pPr>
        <w:rPr>
          <w:sz w:val="24"/>
          <w:szCs w:val="24"/>
        </w:rPr>
      </w:pPr>
      <w:r>
        <w:rPr>
          <w:sz w:val="24"/>
          <w:szCs w:val="24"/>
        </w:rPr>
        <w:br w:type="page"/>
      </w:r>
    </w:p>
    <w:p w:rsidR="00C2608E" w:rsidRDefault="00C2608E" w:rsidP="00C2608E">
      <w:pPr>
        <w:rPr>
          <w:b/>
          <w:sz w:val="32"/>
          <w:szCs w:val="24"/>
          <w:u w:val="single"/>
        </w:rPr>
      </w:pPr>
      <w:r>
        <w:rPr>
          <w:b/>
          <w:sz w:val="32"/>
          <w:szCs w:val="24"/>
          <w:u w:val="single"/>
        </w:rPr>
        <w:lastRenderedPageBreak/>
        <w:t>File Manager</w:t>
      </w:r>
    </w:p>
    <w:p w:rsidR="00C2608E" w:rsidRDefault="00C2608E">
      <w:pPr>
        <w:rPr>
          <w:b/>
          <w:sz w:val="32"/>
          <w:szCs w:val="24"/>
          <w:u w:val="single"/>
        </w:rPr>
      </w:pPr>
      <w:r w:rsidRPr="00C2608E">
        <w:rPr>
          <w:b/>
          <w:noProof/>
          <w:sz w:val="32"/>
          <w:szCs w:val="24"/>
          <w:u w:val="single"/>
          <w:lang w:val="en-US"/>
        </w:rPr>
        <w:drawing>
          <wp:inline distT="0" distB="0" distL="0" distR="0" wp14:anchorId="63E7F433" wp14:editId="3B93FE84">
            <wp:extent cx="3145353" cy="3431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5353" cy="343129"/>
                    </a:xfrm>
                    <a:prstGeom prst="rect">
                      <a:avLst/>
                    </a:prstGeom>
                  </pic:spPr>
                </pic:pic>
              </a:graphicData>
            </a:graphic>
          </wp:inline>
        </w:drawing>
      </w:r>
    </w:p>
    <w:p w:rsidR="00C2608E" w:rsidRDefault="00C2608E">
      <w:pPr>
        <w:rPr>
          <w:b/>
          <w:sz w:val="32"/>
          <w:szCs w:val="24"/>
          <w:u w:val="single"/>
        </w:rPr>
      </w:pPr>
      <w:r w:rsidRPr="00C2608E">
        <w:rPr>
          <w:b/>
          <w:noProof/>
          <w:sz w:val="32"/>
          <w:szCs w:val="24"/>
          <w:u w:val="single"/>
          <w:lang w:val="en-US"/>
        </w:rPr>
        <w:drawing>
          <wp:inline distT="0" distB="0" distL="0" distR="0" wp14:anchorId="6EFA277C" wp14:editId="09748018">
            <wp:extent cx="5943600" cy="23856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85695"/>
                    </a:xfrm>
                    <a:prstGeom prst="rect">
                      <a:avLst/>
                    </a:prstGeom>
                  </pic:spPr>
                </pic:pic>
              </a:graphicData>
            </a:graphic>
          </wp:inline>
        </w:drawing>
      </w:r>
    </w:p>
    <w:p w:rsidR="00C2608E" w:rsidRDefault="009B2B98">
      <w:pPr>
        <w:rPr>
          <w:sz w:val="24"/>
          <w:szCs w:val="24"/>
        </w:rPr>
      </w:pPr>
      <w:r>
        <w:rPr>
          <w:sz w:val="24"/>
          <w:szCs w:val="24"/>
        </w:rPr>
        <w:t>The file manager provides the following functionality</w:t>
      </w:r>
    </w:p>
    <w:p w:rsidR="00E3546B" w:rsidRDefault="00E3546B" w:rsidP="00E3546B">
      <w:pPr>
        <w:pStyle w:val="ListParagraph"/>
        <w:numPr>
          <w:ilvl w:val="0"/>
          <w:numId w:val="33"/>
        </w:numPr>
        <w:rPr>
          <w:sz w:val="24"/>
          <w:szCs w:val="24"/>
        </w:rPr>
      </w:pPr>
      <w:r>
        <w:rPr>
          <w:sz w:val="24"/>
          <w:szCs w:val="24"/>
        </w:rPr>
        <w:t xml:space="preserve">Ability to Create </w:t>
      </w:r>
      <w:r w:rsidR="008D3272">
        <w:rPr>
          <w:sz w:val="24"/>
          <w:szCs w:val="24"/>
        </w:rPr>
        <w:t>a new folder</w:t>
      </w:r>
    </w:p>
    <w:p w:rsidR="00E3546B" w:rsidRDefault="00E3546B" w:rsidP="00E3546B">
      <w:pPr>
        <w:pStyle w:val="ListParagraph"/>
        <w:numPr>
          <w:ilvl w:val="0"/>
          <w:numId w:val="33"/>
        </w:numPr>
        <w:rPr>
          <w:sz w:val="24"/>
          <w:szCs w:val="24"/>
        </w:rPr>
      </w:pPr>
      <w:r>
        <w:rPr>
          <w:sz w:val="24"/>
          <w:szCs w:val="24"/>
        </w:rPr>
        <w:t>Ability to Upload files</w:t>
      </w:r>
    </w:p>
    <w:p w:rsidR="00E3546B" w:rsidRDefault="00E3546B" w:rsidP="00E3546B">
      <w:pPr>
        <w:pStyle w:val="ListParagraph"/>
        <w:numPr>
          <w:ilvl w:val="1"/>
          <w:numId w:val="33"/>
        </w:numPr>
        <w:rPr>
          <w:sz w:val="24"/>
          <w:szCs w:val="24"/>
        </w:rPr>
      </w:pPr>
      <w:r>
        <w:rPr>
          <w:sz w:val="24"/>
          <w:szCs w:val="24"/>
        </w:rPr>
        <w:t>Supports dragging and dropping files</w:t>
      </w:r>
    </w:p>
    <w:p w:rsidR="00E3546B" w:rsidRDefault="00E3546B" w:rsidP="00E3546B">
      <w:pPr>
        <w:pStyle w:val="ListParagraph"/>
        <w:numPr>
          <w:ilvl w:val="0"/>
          <w:numId w:val="33"/>
        </w:numPr>
        <w:rPr>
          <w:sz w:val="24"/>
          <w:szCs w:val="24"/>
        </w:rPr>
      </w:pPr>
      <w:r>
        <w:rPr>
          <w:sz w:val="24"/>
          <w:szCs w:val="24"/>
        </w:rPr>
        <w:t>Drag and Drop files and folders and move images and folders</w:t>
      </w:r>
    </w:p>
    <w:p w:rsidR="00E3546B" w:rsidRDefault="00E3546B" w:rsidP="00E3546B">
      <w:pPr>
        <w:pStyle w:val="ListParagraph"/>
        <w:numPr>
          <w:ilvl w:val="0"/>
          <w:numId w:val="33"/>
        </w:numPr>
        <w:rPr>
          <w:sz w:val="24"/>
          <w:szCs w:val="24"/>
        </w:rPr>
      </w:pPr>
      <w:r>
        <w:rPr>
          <w:sz w:val="24"/>
          <w:szCs w:val="24"/>
        </w:rPr>
        <w:t>Ability to rename files and folders</w:t>
      </w:r>
    </w:p>
    <w:p w:rsidR="00E3546B" w:rsidRDefault="00E3546B" w:rsidP="00E3546B">
      <w:pPr>
        <w:pStyle w:val="ListParagraph"/>
        <w:numPr>
          <w:ilvl w:val="0"/>
          <w:numId w:val="33"/>
        </w:numPr>
        <w:rPr>
          <w:sz w:val="24"/>
          <w:szCs w:val="24"/>
        </w:rPr>
      </w:pPr>
      <w:r>
        <w:rPr>
          <w:sz w:val="24"/>
          <w:szCs w:val="24"/>
        </w:rPr>
        <w:t>Ability to download files</w:t>
      </w:r>
    </w:p>
    <w:p w:rsidR="00E3546B" w:rsidRDefault="00E3546B" w:rsidP="00E3546B">
      <w:pPr>
        <w:pStyle w:val="ListParagraph"/>
        <w:numPr>
          <w:ilvl w:val="0"/>
          <w:numId w:val="33"/>
        </w:numPr>
        <w:rPr>
          <w:sz w:val="24"/>
          <w:szCs w:val="24"/>
        </w:rPr>
      </w:pPr>
      <w:r>
        <w:rPr>
          <w:sz w:val="24"/>
          <w:szCs w:val="24"/>
        </w:rPr>
        <w:t>Ability to delete files and folders.</w:t>
      </w:r>
    </w:p>
    <w:p w:rsidR="00E3546B" w:rsidRDefault="00E3546B" w:rsidP="00E3546B">
      <w:pPr>
        <w:pStyle w:val="ListParagraph"/>
        <w:numPr>
          <w:ilvl w:val="0"/>
          <w:numId w:val="33"/>
        </w:numPr>
        <w:rPr>
          <w:sz w:val="24"/>
          <w:szCs w:val="24"/>
        </w:rPr>
      </w:pPr>
      <w:r>
        <w:rPr>
          <w:sz w:val="24"/>
          <w:szCs w:val="24"/>
        </w:rPr>
        <w:t>Ability to preview items</w:t>
      </w:r>
    </w:p>
    <w:p w:rsidR="008D3272" w:rsidRDefault="008D3272">
      <w:pPr>
        <w:rPr>
          <w:b/>
          <w:sz w:val="32"/>
          <w:szCs w:val="24"/>
          <w:u w:val="single"/>
        </w:rPr>
      </w:pPr>
      <w:r>
        <w:rPr>
          <w:b/>
          <w:sz w:val="32"/>
          <w:szCs w:val="24"/>
          <w:u w:val="single"/>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val="en-US"/>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DD04F3" w:rsidRDefault="00DD04F3" w:rsidP="00DD04F3">
      <w:pPr>
        <w:rPr>
          <w:b/>
          <w:sz w:val="28"/>
          <w:szCs w:val="24"/>
          <w:u w:val="single"/>
        </w:rPr>
      </w:pPr>
    </w:p>
    <w:p w:rsidR="00DD04F3" w:rsidRDefault="00DD04F3">
      <w:pPr>
        <w:rPr>
          <w:b/>
          <w:sz w:val="28"/>
          <w:szCs w:val="24"/>
          <w:u w:val="single"/>
        </w:rPr>
      </w:pPr>
      <w:r>
        <w:rPr>
          <w:b/>
          <w:sz w:val="28"/>
          <w:szCs w:val="24"/>
          <w:u w:val="single"/>
        </w:rPr>
        <w:br w:type="page"/>
      </w:r>
    </w:p>
    <w:p w:rsidR="00DD04F3" w:rsidRDefault="00DD04F3" w:rsidP="00DD04F3">
      <w:pPr>
        <w:rPr>
          <w:b/>
          <w:sz w:val="28"/>
          <w:szCs w:val="24"/>
          <w:u w:val="single"/>
        </w:rPr>
      </w:pPr>
      <w:r w:rsidRPr="00DD04F3">
        <w:rPr>
          <w:b/>
          <w:sz w:val="28"/>
          <w:szCs w:val="24"/>
          <w:u w:val="single"/>
        </w:rPr>
        <w:lastRenderedPageBreak/>
        <w:t>Admin Tools – Database Compare</w:t>
      </w:r>
    </w:p>
    <w:p w:rsidR="00DD04F3" w:rsidRDefault="00DD04F3" w:rsidP="00CA125B">
      <w:pPr>
        <w:rPr>
          <w:b/>
          <w:sz w:val="24"/>
          <w:szCs w:val="24"/>
        </w:rPr>
      </w:pPr>
      <w:r w:rsidRPr="00DD04F3">
        <w:rPr>
          <w:noProof/>
          <w:sz w:val="24"/>
          <w:szCs w:val="24"/>
        </w:rPr>
        <w:drawing>
          <wp:inline distT="0" distB="0" distL="0" distR="0" wp14:anchorId="06E5FB4B" wp14:editId="6B9F3F9A">
            <wp:extent cx="5943600" cy="10864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086485"/>
                    </a:xfrm>
                    <a:prstGeom prst="rect">
                      <a:avLst/>
                    </a:prstGeom>
                  </pic:spPr>
                </pic:pic>
              </a:graphicData>
            </a:graphic>
          </wp:inline>
        </w:drawing>
      </w:r>
    </w:p>
    <w:p w:rsidR="00DD04F3" w:rsidRDefault="00DD04F3" w:rsidP="00CA125B">
      <w:pPr>
        <w:rPr>
          <w:sz w:val="24"/>
          <w:szCs w:val="24"/>
        </w:rPr>
      </w:pPr>
      <w:r w:rsidRPr="00DD04F3">
        <w:rPr>
          <w:sz w:val="24"/>
          <w:szCs w:val="24"/>
        </w:rPr>
        <w:t>This</w:t>
      </w:r>
      <w:r>
        <w:rPr>
          <w:sz w:val="24"/>
          <w:szCs w:val="24"/>
        </w:rPr>
        <w:t xml:space="preserve"> tool compares the differences between the current database and a remote environment, provided the schemas are the same. </w:t>
      </w:r>
    </w:p>
    <w:p w:rsidR="00DD04F3" w:rsidRDefault="00DD04F3" w:rsidP="00CA125B">
      <w:pPr>
        <w:rPr>
          <w:sz w:val="24"/>
          <w:szCs w:val="24"/>
        </w:rPr>
      </w:pPr>
      <w:r>
        <w:rPr>
          <w:sz w:val="24"/>
          <w:szCs w:val="24"/>
        </w:rPr>
        <w:t xml:space="preserve">It will show you </w:t>
      </w:r>
      <w:r w:rsidR="003D1DE0">
        <w:rPr>
          <w:sz w:val="24"/>
          <w:szCs w:val="24"/>
        </w:rPr>
        <w:t>the following differences</w:t>
      </w:r>
    </w:p>
    <w:p w:rsidR="003D1DE0" w:rsidRDefault="003D1DE0" w:rsidP="003D1DE0">
      <w:pPr>
        <w:pStyle w:val="ListParagraph"/>
        <w:numPr>
          <w:ilvl w:val="0"/>
          <w:numId w:val="34"/>
        </w:numPr>
        <w:rPr>
          <w:sz w:val="24"/>
          <w:szCs w:val="24"/>
        </w:rPr>
      </w:pPr>
      <w:r>
        <w:rPr>
          <w:sz w:val="24"/>
          <w:szCs w:val="24"/>
        </w:rPr>
        <w:t>Missing Pages</w:t>
      </w:r>
    </w:p>
    <w:p w:rsidR="003D1DE0" w:rsidRDefault="003D1DE0" w:rsidP="003D1DE0">
      <w:pPr>
        <w:pStyle w:val="ListParagraph"/>
        <w:numPr>
          <w:ilvl w:val="0"/>
          <w:numId w:val="34"/>
        </w:numPr>
        <w:rPr>
          <w:sz w:val="24"/>
          <w:szCs w:val="24"/>
        </w:rPr>
      </w:pPr>
      <w:r>
        <w:rPr>
          <w:sz w:val="24"/>
          <w:szCs w:val="24"/>
        </w:rPr>
        <w:t>Differences in content for fields</w:t>
      </w:r>
    </w:p>
    <w:p w:rsidR="00B135EC" w:rsidRDefault="003D1DE0" w:rsidP="003D1DE0">
      <w:pPr>
        <w:pStyle w:val="ListParagraph"/>
        <w:numPr>
          <w:ilvl w:val="0"/>
          <w:numId w:val="34"/>
        </w:numPr>
        <w:rPr>
          <w:sz w:val="24"/>
          <w:szCs w:val="24"/>
        </w:rPr>
      </w:pPr>
      <w:r>
        <w:rPr>
          <w:sz w:val="24"/>
          <w:szCs w:val="24"/>
        </w:rPr>
        <w:t>Differences in Layouts</w:t>
      </w:r>
    </w:p>
    <w:p w:rsidR="00B135EC" w:rsidRDefault="00B135EC" w:rsidP="00B135EC">
      <w:pPr>
        <w:rPr>
          <w:sz w:val="24"/>
          <w:szCs w:val="24"/>
        </w:rPr>
      </w:pPr>
    </w:p>
    <w:p w:rsidR="00B135EC" w:rsidRDefault="00B135EC" w:rsidP="00B135EC">
      <w:pPr>
        <w:rPr>
          <w:b/>
          <w:sz w:val="28"/>
          <w:szCs w:val="24"/>
          <w:u w:val="single"/>
        </w:rPr>
      </w:pPr>
      <w:r w:rsidRPr="00DD04F3">
        <w:rPr>
          <w:b/>
          <w:sz w:val="28"/>
          <w:szCs w:val="24"/>
          <w:u w:val="single"/>
        </w:rPr>
        <w:t xml:space="preserve">Admin Tools – </w:t>
      </w:r>
      <w:r>
        <w:rPr>
          <w:b/>
          <w:sz w:val="28"/>
          <w:szCs w:val="24"/>
          <w:u w:val="single"/>
        </w:rPr>
        <w:t>Backup Database</w:t>
      </w:r>
    </w:p>
    <w:p w:rsidR="00B135EC" w:rsidRDefault="00B135EC" w:rsidP="00B135EC">
      <w:pPr>
        <w:rPr>
          <w:b/>
          <w:sz w:val="24"/>
          <w:szCs w:val="24"/>
        </w:rPr>
      </w:pPr>
      <w:r w:rsidRPr="00B135EC">
        <w:rPr>
          <w:b/>
          <w:noProof/>
          <w:sz w:val="24"/>
          <w:szCs w:val="24"/>
        </w:rPr>
        <w:drawing>
          <wp:inline distT="0" distB="0" distL="0" distR="0" wp14:anchorId="443BC730" wp14:editId="4ED202A3">
            <wp:extent cx="5943600" cy="134429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44295"/>
                    </a:xfrm>
                    <a:prstGeom prst="rect">
                      <a:avLst/>
                    </a:prstGeom>
                  </pic:spPr>
                </pic:pic>
              </a:graphicData>
            </a:graphic>
          </wp:inline>
        </w:drawing>
      </w:r>
    </w:p>
    <w:p w:rsidR="00B135EC" w:rsidRDefault="00B135EC" w:rsidP="00B135EC">
      <w:pPr>
        <w:rPr>
          <w:sz w:val="24"/>
          <w:szCs w:val="24"/>
        </w:rPr>
      </w:pPr>
      <w:r>
        <w:rPr>
          <w:sz w:val="24"/>
          <w:szCs w:val="24"/>
        </w:rPr>
        <w:t>This tool creates a backup of the current database and places it under ( ~/App_Data/DBBackups/ ). This will only work if both the database and the web app are on the same server.</w:t>
      </w:r>
    </w:p>
    <w:p w:rsidR="00B135EC" w:rsidRDefault="00B135EC" w:rsidP="00CA125B">
      <w:pPr>
        <w:rPr>
          <w:sz w:val="24"/>
          <w:szCs w:val="24"/>
        </w:rPr>
      </w:pPr>
      <w:r>
        <w:rPr>
          <w:sz w:val="24"/>
          <w:szCs w:val="24"/>
        </w:rPr>
        <w:t>This tool provides the following functionality</w:t>
      </w:r>
    </w:p>
    <w:p w:rsidR="00B135EC" w:rsidRDefault="00B135EC" w:rsidP="00B135EC">
      <w:pPr>
        <w:pStyle w:val="ListParagraph"/>
        <w:numPr>
          <w:ilvl w:val="0"/>
          <w:numId w:val="35"/>
        </w:numPr>
        <w:rPr>
          <w:sz w:val="24"/>
          <w:szCs w:val="24"/>
        </w:rPr>
      </w:pPr>
      <w:r>
        <w:rPr>
          <w:sz w:val="24"/>
          <w:szCs w:val="24"/>
        </w:rPr>
        <w:t>Backup the current database</w:t>
      </w:r>
    </w:p>
    <w:p w:rsidR="00B135EC" w:rsidRDefault="00B135EC" w:rsidP="00B135EC">
      <w:pPr>
        <w:pStyle w:val="ListParagraph"/>
        <w:numPr>
          <w:ilvl w:val="0"/>
          <w:numId w:val="35"/>
        </w:numPr>
        <w:rPr>
          <w:sz w:val="24"/>
          <w:szCs w:val="24"/>
        </w:rPr>
      </w:pPr>
      <w:r>
        <w:rPr>
          <w:sz w:val="24"/>
          <w:szCs w:val="24"/>
        </w:rPr>
        <w:t xml:space="preserve">Shows you a list of all the </w:t>
      </w:r>
      <w:r w:rsidR="008658A2">
        <w:rPr>
          <w:sz w:val="24"/>
          <w:szCs w:val="24"/>
        </w:rPr>
        <w:t>backed-up</w:t>
      </w:r>
      <w:r>
        <w:rPr>
          <w:sz w:val="24"/>
          <w:szCs w:val="24"/>
        </w:rPr>
        <w:t xml:space="preserve"> files</w:t>
      </w:r>
    </w:p>
    <w:p w:rsidR="00B135EC" w:rsidRDefault="00B135EC" w:rsidP="00B135EC">
      <w:pPr>
        <w:pStyle w:val="ListParagraph"/>
        <w:numPr>
          <w:ilvl w:val="0"/>
          <w:numId w:val="35"/>
        </w:numPr>
        <w:rPr>
          <w:sz w:val="24"/>
          <w:szCs w:val="24"/>
        </w:rPr>
      </w:pPr>
      <w:r>
        <w:rPr>
          <w:sz w:val="24"/>
          <w:szCs w:val="24"/>
        </w:rPr>
        <w:t>Delete a backup file</w:t>
      </w:r>
    </w:p>
    <w:p w:rsidR="00B135EC" w:rsidRPr="00B135EC" w:rsidRDefault="00B135EC" w:rsidP="00B135EC">
      <w:pPr>
        <w:pStyle w:val="ListParagraph"/>
        <w:numPr>
          <w:ilvl w:val="0"/>
          <w:numId w:val="35"/>
        </w:numPr>
        <w:rPr>
          <w:sz w:val="24"/>
          <w:szCs w:val="24"/>
        </w:rPr>
      </w:pPr>
      <w:r>
        <w:rPr>
          <w:sz w:val="24"/>
          <w:szCs w:val="24"/>
        </w:rPr>
        <w:t>Restore from an existing file ( This will create a backup of the database prior to restoring it )</w:t>
      </w:r>
    </w:p>
    <w:p w:rsidR="00B135EC" w:rsidRDefault="00B135EC">
      <w:pPr>
        <w:rPr>
          <w:b/>
          <w:sz w:val="32"/>
          <w:szCs w:val="24"/>
          <w:u w:val="single"/>
        </w:rPr>
      </w:pPr>
      <w:r>
        <w:rPr>
          <w:b/>
          <w:sz w:val="32"/>
          <w:szCs w:val="24"/>
          <w:u w:val="single"/>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val="en-US"/>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69261" cy="3812550"/>
                    </a:xfrm>
                    <a:prstGeom prst="rect">
                      <a:avLst/>
                    </a:prstGeom>
                  </pic:spPr>
                </pic:pic>
              </a:graphicData>
            </a:graphic>
          </wp:inline>
        </w:drawing>
      </w:r>
    </w:p>
    <w:p w:rsidR="00885E51" w:rsidRDefault="00885E51" w:rsidP="00CA125B">
      <w:pPr>
        <w:rPr>
          <w:sz w:val="24"/>
          <w:szCs w:val="24"/>
        </w:rPr>
      </w:pPr>
      <w:r>
        <w:rPr>
          <w:sz w:val="24"/>
          <w:szCs w:val="24"/>
        </w:rPr>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val="en-US"/>
        </w:rPr>
        <w:lastRenderedPageBreak/>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81425"/>
                    </a:xfrm>
                    <a:prstGeom prst="rect">
                      <a:avLst/>
                    </a:prstGeom>
                  </pic:spPr>
                </pic:pic>
              </a:graphicData>
            </a:graphic>
          </wp:inline>
        </w:drawing>
      </w:r>
    </w:p>
    <w:p w:rsidR="005B33B0" w:rsidRDefault="005B33B0" w:rsidP="005B33B0">
      <w:pPr>
        <w:rPr>
          <w:sz w:val="24"/>
          <w:szCs w:val="24"/>
        </w:rPr>
      </w:pPr>
      <w:r>
        <w:rPr>
          <w:sz w:val="24"/>
          <w:szCs w:val="24"/>
        </w:rPr>
        <w:t>There are several pre-built field types, which should cover most use cases</w:t>
      </w:r>
      <w:r w:rsidR="00174B40">
        <w:rPr>
          <w:sz w:val="24"/>
          <w:szCs w:val="24"/>
        </w:rPr>
        <w:t>.</w:t>
      </w:r>
    </w:p>
    <w:p w:rsidR="005B33B0" w:rsidRDefault="005B33B0" w:rsidP="005B33B0">
      <w:pPr>
        <w:rPr>
          <w:sz w:val="24"/>
          <w:szCs w:val="24"/>
        </w:rPr>
      </w:pPr>
      <w:r>
        <w:rPr>
          <w:sz w:val="24"/>
          <w:szCs w:val="24"/>
        </w:rPr>
        <w:t xml:space="preserve">The Field types that have “Association -” </w:t>
      </w:r>
      <w:r w:rsidRPr="005B33B0">
        <w:t>i</w:t>
      </w:r>
      <w:r>
        <w:t xml:space="preserve">n the name </w:t>
      </w:r>
      <w:r w:rsidRPr="005B33B0">
        <w:t>are</w:t>
      </w:r>
      <w:r>
        <w:rPr>
          <w:sz w:val="24"/>
          <w:szCs w:val="24"/>
        </w:rPr>
        <w:t xml:space="preserve"> the field types that create a database relationship between the field and the other nodes in the site tree.</w:t>
      </w:r>
    </w:p>
    <w:p w:rsidR="00263300" w:rsidRDefault="002B37A5" w:rsidP="005B33B0">
      <w:pPr>
        <w:rPr>
          <w:sz w:val="24"/>
          <w:szCs w:val="24"/>
        </w:rPr>
      </w:pPr>
      <w:r>
        <w:rPr>
          <w:sz w:val="24"/>
          <w:szCs w:val="24"/>
        </w:rPr>
        <w:t>The “WYSIWYG” option</w:t>
      </w:r>
      <w:r w:rsidR="00263300">
        <w:rPr>
          <w:sz w:val="24"/>
          <w:szCs w:val="24"/>
        </w:rPr>
        <w:t xml:space="preserve"> create</w:t>
      </w:r>
      <w:r>
        <w:rPr>
          <w:sz w:val="24"/>
          <w:szCs w:val="24"/>
        </w:rPr>
        <w:t>s</w:t>
      </w:r>
      <w:r w:rsidR="00263300">
        <w:rPr>
          <w:sz w:val="24"/>
          <w:szCs w:val="24"/>
        </w:rPr>
        <w:t xml:space="preserve"> a field with a TinyMCE Editor</w:t>
      </w:r>
      <w:r w:rsidR="00FF62DF">
        <w:rPr>
          <w:sz w:val="24"/>
          <w:szCs w:val="24"/>
        </w:rPr>
        <w:t xml:space="preserve"> ( </w:t>
      </w:r>
      <w:hyperlink r:id="rId105" w:history="1">
        <w:r w:rsidR="00FF62DF" w:rsidRPr="00681AB3">
          <w:rPr>
            <w:rStyle w:val="Hyperlink"/>
            <w:sz w:val="24"/>
            <w:szCs w:val="24"/>
          </w:rPr>
          <w:t>https://www.tinymce.com/</w:t>
        </w:r>
      </w:hyperlink>
      <w:r w:rsidR="00FF62DF">
        <w:rPr>
          <w:sz w:val="24"/>
          <w:szCs w:val="24"/>
        </w:rPr>
        <w:t xml:space="preserve"> )</w:t>
      </w:r>
    </w:p>
    <w:p w:rsidR="002B37A5" w:rsidRDefault="002B37A5" w:rsidP="005B33B0">
      <w:pPr>
        <w:rPr>
          <w:sz w:val="24"/>
          <w:szCs w:val="24"/>
        </w:rPr>
      </w:pPr>
      <w:r>
        <w:rPr>
          <w:sz w:val="24"/>
          <w:szCs w:val="24"/>
        </w:rPr>
        <w:t xml:space="preserve">The “Html Editor” option creates a field with a ACE Editor ( </w:t>
      </w:r>
      <w:hyperlink r:id="rId106" w:history="1">
        <w:r w:rsidRPr="00681AB3">
          <w:rPr>
            <w:rStyle w:val="Hyperlink"/>
            <w:sz w:val="24"/>
            <w:szCs w:val="24"/>
          </w:rPr>
          <w:t>https://ace.c9.io/</w:t>
        </w:r>
      </w:hyperlink>
      <w:r>
        <w:rPr>
          <w:sz w:val="24"/>
          <w:szCs w:val="24"/>
        </w:rPr>
        <w:t xml:space="preserve"> )</w:t>
      </w:r>
    </w:p>
    <w:p w:rsidR="00FF62DF" w:rsidRDefault="00FF62DF">
      <w:pPr>
        <w:rPr>
          <w:sz w:val="24"/>
          <w:szCs w:val="24"/>
        </w:rPr>
      </w:pPr>
      <w:r>
        <w:rPr>
          <w:sz w:val="24"/>
          <w:szCs w:val="24"/>
        </w:rPr>
        <w:br w:type="page"/>
      </w:r>
    </w:p>
    <w:p w:rsidR="00426636" w:rsidRDefault="0078604C">
      <w:pPr>
        <w:rPr>
          <w:sz w:val="24"/>
          <w:szCs w:val="24"/>
        </w:rPr>
      </w:pPr>
      <w:r>
        <w:rPr>
          <w:sz w:val="24"/>
          <w:szCs w:val="24"/>
        </w:rPr>
        <w:lastRenderedPageBreak/>
        <w:t>Clicking on the “Edit” link besides a field type item will popup a modal window showing you the Field Type Editor</w:t>
      </w:r>
    </w:p>
    <w:p w:rsidR="00885E51" w:rsidRDefault="0078604C" w:rsidP="00CA125B">
      <w:pPr>
        <w:rPr>
          <w:sz w:val="24"/>
          <w:szCs w:val="24"/>
        </w:rPr>
      </w:pPr>
      <w:r>
        <w:rPr>
          <w:sz w:val="24"/>
          <w:szCs w:val="24"/>
        </w:rPr>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val="en-US"/>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val="en-US"/>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val="en-US"/>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val="en-US"/>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val="en-US"/>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 xml:space="preserve">By </w:t>
      </w:r>
      <w:r w:rsidR="00F4659F">
        <w:rPr>
          <w:sz w:val="24"/>
          <w:szCs w:val="24"/>
        </w:rPr>
        <w:t>default,</w:t>
      </w:r>
      <w:r>
        <w:rPr>
          <w:sz w:val="24"/>
          <w:szCs w:val="24"/>
        </w:rPr>
        <w:t xml:space="preserve"> all errors </w:t>
      </w:r>
      <w:r w:rsidR="00555CBB">
        <w:rPr>
          <w:sz w:val="24"/>
          <w:szCs w:val="24"/>
        </w:rPr>
        <w:t>are stored in memory.</w:t>
      </w:r>
    </w:p>
    <w:p w:rsidR="00431FE7" w:rsidRDefault="00431FE7" w:rsidP="00431FE7">
      <w:pPr>
        <w:rPr>
          <w:sz w:val="24"/>
          <w:szCs w:val="24"/>
        </w:rPr>
      </w:pPr>
      <w:r>
        <w:rPr>
          <w:sz w:val="24"/>
          <w:szCs w:val="24"/>
        </w:rPr>
        <w:t>You can find the elmah configuration in the web.config file:</w:t>
      </w:r>
    </w:p>
    <w:p w:rsidR="00431FE7" w:rsidRDefault="00555CBB" w:rsidP="00431FE7">
      <w:pPr>
        <w:rPr>
          <w:sz w:val="24"/>
          <w:szCs w:val="24"/>
        </w:rPr>
      </w:pPr>
      <w:r w:rsidRPr="00555CBB">
        <w:rPr>
          <w:noProof/>
          <w:sz w:val="24"/>
          <w:szCs w:val="24"/>
        </w:rPr>
        <w:drawing>
          <wp:inline distT="0" distB="0" distL="0" distR="0" wp14:anchorId="56B70491" wp14:editId="694F6AB3">
            <wp:extent cx="5943600" cy="17418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741805"/>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noProof/>
          <w:sz w:val="24"/>
          <w:szCs w:val="24"/>
          <w:lang w:val="en-US"/>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t>At the bottom of the page you will see the “Error Log” section, which will display the latest 10 errors.</w:t>
      </w:r>
    </w:p>
    <w:p w:rsidR="00732957" w:rsidRDefault="00732957" w:rsidP="00431FE7">
      <w:pPr>
        <w:rPr>
          <w:sz w:val="24"/>
          <w:szCs w:val="24"/>
        </w:rPr>
      </w:pPr>
      <w:r>
        <w:rPr>
          <w:sz w:val="24"/>
          <w:szCs w:val="24"/>
        </w:rPr>
        <w:lastRenderedPageBreak/>
        <w:t>If you want a full list of all the errors, click on the “Click Here” link. This will pop up the “Elmah.axd” page.</w:t>
      </w:r>
    </w:p>
    <w:p w:rsidR="00732957" w:rsidRDefault="00732957" w:rsidP="00431FE7">
      <w:pPr>
        <w:rPr>
          <w:sz w:val="24"/>
          <w:szCs w:val="24"/>
        </w:rPr>
      </w:pPr>
      <w:r w:rsidRPr="00732957">
        <w:rPr>
          <w:noProof/>
          <w:sz w:val="24"/>
          <w:szCs w:val="24"/>
          <w:lang w:val="en-US"/>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15"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noProof/>
          <w:sz w:val="24"/>
          <w:szCs w:val="24"/>
          <w:lang w:val="en-US"/>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noProof/>
          <w:sz w:val="24"/>
          <w:szCs w:val="24"/>
          <w:lang w:val="en-US"/>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w:t>
      </w:r>
      <w:r w:rsidR="009F0776">
        <w:rPr>
          <w:sz w:val="24"/>
          <w:szCs w:val="24"/>
        </w:rPr>
        <w:t>ies</w:t>
      </w:r>
      <w:r>
        <w:rPr>
          <w:sz w:val="24"/>
          <w:szCs w:val="24"/>
        </w:rPr>
        <w:t xml:space="preserve"> and methods of the object by simply using “Model.[PropertyOrMethod]”</w:t>
      </w:r>
      <w:r w:rsidR="00CC4B87">
        <w:rPr>
          <w:sz w:val="24"/>
          <w:szCs w:val="24"/>
        </w:rPr>
        <w:t xml:space="preserve">, please see the example in the next page </w:t>
      </w:r>
    </w:p>
    <w:p w:rsidR="00073A65" w:rsidRDefault="00073A65">
      <w:pPr>
        <w:rPr>
          <w:sz w:val="24"/>
          <w:szCs w:val="24"/>
        </w:rPr>
      </w:pPr>
      <w:r>
        <w:rPr>
          <w:sz w:val="24"/>
          <w:szCs w:val="24"/>
        </w:rPr>
        <w:br w:type="page"/>
      </w:r>
    </w:p>
    <w:p w:rsidR="00073A65" w:rsidRDefault="00073A65" w:rsidP="00073A65">
      <w:pPr>
        <w:rPr>
          <w:sz w:val="24"/>
          <w:szCs w:val="24"/>
        </w:rPr>
      </w:pPr>
      <w:r>
        <w:rPr>
          <w:sz w:val="24"/>
          <w:szCs w:val="24"/>
        </w:rPr>
        <w:lastRenderedPageBreak/>
        <w:t>In the Html Editor, if you press “Ctrl + SPACEBAR” that will popup a auto complete list. The list comes with razor code snippets and user control snippets, this makes it easy to get started.</w:t>
      </w:r>
    </w:p>
    <w:p w:rsidR="00073A65" w:rsidRDefault="00073A65" w:rsidP="00EF55C6">
      <w:pPr>
        <w:rPr>
          <w:sz w:val="24"/>
          <w:szCs w:val="24"/>
        </w:rPr>
      </w:pPr>
      <w:r>
        <w:rPr>
          <w:sz w:val="24"/>
          <w:szCs w:val="24"/>
        </w:rPr>
        <w:t>The snippets that start with “LayoutsTab:” should be used in the layouts tab and the ones that start with “FieldsTab:” should be used in the Front-End Layout when editing a field.</w:t>
      </w:r>
    </w:p>
    <w:p w:rsidR="00073A65" w:rsidRDefault="00073A65" w:rsidP="00EF55C6">
      <w:pPr>
        <w:rPr>
          <w:sz w:val="24"/>
          <w:szCs w:val="24"/>
        </w:rPr>
      </w:pPr>
      <w:r w:rsidRPr="00384261">
        <w:rPr>
          <w:noProof/>
          <w:sz w:val="24"/>
          <w:szCs w:val="24"/>
          <w:lang w:val="en-US"/>
        </w:rPr>
        <w:drawing>
          <wp:inline distT="0" distB="0" distL="0" distR="0" wp14:anchorId="1B1E3CCE" wp14:editId="720F62A8">
            <wp:extent cx="3364575" cy="1610802"/>
            <wp:effectExtent l="0" t="0" r="762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64575" cy="1610802"/>
                    </a:xfrm>
                    <a:prstGeom prst="rect">
                      <a:avLst/>
                    </a:prstGeom>
                  </pic:spPr>
                </pic:pic>
              </a:graphicData>
            </a:graphic>
          </wp:inline>
        </w:drawing>
      </w:r>
    </w:p>
    <w:p w:rsidR="003416B1" w:rsidRDefault="003A6D24" w:rsidP="00EF55C6">
      <w:pPr>
        <w:rPr>
          <w:sz w:val="24"/>
          <w:szCs w:val="24"/>
        </w:rPr>
      </w:pPr>
      <w:r>
        <w:rPr>
          <w:sz w:val="24"/>
          <w:szCs w:val="24"/>
        </w:rPr>
        <w:t>Below is an example of using Razor Code</w:t>
      </w:r>
      <w:r w:rsidR="003416B1">
        <w:rPr>
          <w:sz w:val="24"/>
          <w:szCs w:val="24"/>
        </w:rPr>
        <w:t xml:space="preserve">: </w:t>
      </w:r>
    </w:p>
    <w:p w:rsidR="000A6DDE" w:rsidRPr="00F96BA5" w:rsidRDefault="00073A65" w:rsidP="000A6DDE">
      <w:pPr>
        <w:rPr>
          <w:b/>
          <w:sz w:val="24"/>
          <w:szCs w:val="24"/>
        </w:rPr>
      </w:pPr>
      <w:r>
        <w:rPr>
          <w:b/>
          <w:sz w:val="24"/>
          <w:szCs w:val="24"/>
        </w:rPr>
        <w:t>@model Page</w:t>
      </w: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C54149" w:rsidP="000A6DDE">
      <w:pPr>
        <w:rPr>
          <w:b/>
          <w:sz w:val="24"/>
          <w:szCs w:val="24"/>
        </w:rPr>
      </w:pPr>
      <w:r>
        <w:rPr>
          <w:b/>
          <w:sz w:val="24"/>
          <w:szCs w:val="24"/>
        </w:rPr>
        <w:t xml:space="preserve">    var sectionTitle = Model.</w:t>
      </w:r>
      <w:r w:rsidRPr="00C54149">
        <w:rPr>
          <w:b/>
          <w:sz w:val="24"/>
          <w:szCs w:val="24"/>
        </w:rPr>
        <w:t xml:space="preserve"> </w:t>
      </w:r>
      <w:r w:rsidRPr="00F96BA5">
        <w:rPr>
          <w:b/>
          <w:sz w:val="24"/>
          <w:szCs w:val="24"/>
        </w:rPr>
        <w:t>Render</w:t>
      </w:r>
      <w:r>
        <w:rPr>
          <w:b/>
          <w:sz w:val="24"/>
          <w:szCs w:val="24"/>
        </w:rPr>
        <w:t>Field(“</w:t>
      </w:r>
      <w:r w:rsidR="000A6DDE" w:rsidRPr="00F96BA5">
        <w:rPr>
          <w:b/>
          <w:sz w:val="24"/>
          <w:szCs w:val="24"/>
        </w:rPr>
        <w:t>SectionTitle</w:t>
      </w:r>
      <w:r>
        <w:rPr>
          <w:b/>
          <w:sz w:val="24"/>
          <w:szCs w:val="24"/>
        </w:rPr>
        <w:t>”)</w:t>
      </w:r>
      <w:r w:rsidR="000A6DDE" w:rsidRPr="00F96BA5">
        <w:rPr>
          <w:b/>
          <w:sz w:val="24"/>
          <w:szCs w:val="24"/>
        </w:rPr>
        <w:t xml:space="preserve">; </w:t>
      </w:r>
      <w:r w:rsidR="000A6DDE"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w:t>
      </w:r>
      <w:r w:rsidR="00C54149">
        <w:rPr>
          <w:b/>
          <w:sz w:val="24"/>
          <w:szCs w:val="24"/>
        </w:rPr>
        <w:t>Field("</w:t>
      </w:r>
      <w:r w:rsidRPr="00F96BA5">
        <w:rPr>
          <w:b/>
          <w:sz w:val="24"/>
          <w:szCs w:val="24"/>
        </w:rPr>
        <w:t xml:space="preserve">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73A65" w:rsidP="000A6DDE">
      <w:pPr>
        <w:rPr>
          <w:b/>
          <w:sz w:val="24"/>
          <w:szCs w:val="24"/>
        </w:rPr>
      </w:pPr>
      <w:r>
        <w:rPr>
          <w:b/>
          <w:sz w:val="24"/>
          <w:szCs w:val="24"/>
        </w:rPr>
        <w:t>&lt;!--End of Razor Code Block --&gt;</w:t>
      </w: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Default="000A6DDE" w:rsidP="000A6DDE">
      <w:pPr>
        <w:rPr>
          <w:b/>
          <w:sz w:val="24"/>
          <w:szCs w:val="24"/>
        </w:rPr>
      </w:pPr>
      <w:r w:rsidRPr="00F96BA5">
        <w:rPr>
          <w:b/>
          <w:sz w:val="24"/>
          <w:szCs w:val="24"/>
        </w:rPr>
        <w:t>&lt;em&gt;@publishDate&lt;/em&gt;</w:t>
      </w:r>
    </w:p>
    <w:p w:rsidR="00073A65" w:rsidRPr="00F96BA5" w:rsidRDefault="00073A65"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075ED3" w:rsidRDefault="00F96BA5" w:rsidP="000A6DDE">
      <w:pPr>
        <w:rPr>
          <w:sz w:val="24"/>
          <w:szCs w:val="24"/>
        </w:rPr>
      </w:pPr>
      <w:r>
        <w:rPr>
          <w:sz w:val="24"/>
          <w:szCs w:val="24"/>
        </w:rPr>
        <w:t>If you are in the Page Layouts section or the Page Fields section, you can see the error right away after saving the page, in the “Preview” Panel.</w:t>
      </w:r>
    </w:p>
    <w:p w:rsidR="00075ED3" w:rsidRDefault="00075ED3">
      <w:pPr>
        <w:rPr>
          <w:sz w:val="24"/>
          <w:szCs w:val="24"/>
        </w:rPr>
      </w:pPr>
      <w:r>
        <w:rPr>
          <w:sz w:val="24"/>
          <w:szCs w:val="24"/>
        </w:rPr>
        <w:br w:type="page"/>
      </w:r>
    </w:p>
    <w:p w:rsidR="00075ED3" w:rsidRDefault="00514A86" w:rsidP="00075ED3">
      <w:pPr>
        <w:rPr>
          <w:b/>
          <w:sz w:val="32"/>
          <w:szCs w:val="24"/>
          <w:u w:val="single"/>
        </w:rPr>
      </w:pPr>
      <w:r>
        <w:rPr>
          <w:b/>
          <w:sz w:val="32"/>
          <w:szCs w:val="24"/>
          <w:u w:val="single"/>
        </w:rPr>
        <w:lastRenderedPageBreak/>
        <w:t>Front End Editing</w:t>
      </w:r>
    </w:p>
    <w:p w:rsidR="00514A86" w:rsidRPr="00FF7A97" w:rsidRDefault="00514A86" w:rsidP="00075ED3">
      <w:pPr>
        <w:rPr>
          <w:b/>
          <w:sz w:val="24"/>
          <w:szCs w:val="24"/>
        </w:rPr>
      </w:pPr>
      <w:r>
        <w:rPr>
          <w:sz w:val="24"/>
          <w:szCs w:val="24"/>
        </w:rPr>
        <w:t xml:space="preserve">To enable this, you will need to make sure that you have the </w:t>
      </w:r>
      <w:r w:rsidR="00FF7A97">
        <w:rPr>
          <w:sz w:val="24"/>
          <w:szCs w:val="24"/>
        </w:rPr>
        <w:t xml:space="preserve">code ( </w:t>
      </w:r>
      <w:r w:rsidR="00FF7A97" w:rsidRPr="00514A86">
        <w:rPr>
          <w:b/>
          <w:sz w:val="24"/>
          <w:szCs w:val="24"/>
        </w:rPr>
        <w:t>&lt;Site:LoggedInHeader runat="server" /&gt;</w:t>
      </w:r>
      <w:r w:rsidR="00FF7A97">
        <w:rPr>
          <w:sz w:val="24"/>
          <w:szCs w:val="24"/>
        </w:rPr>
        <w:t xml:space="preserve"> ) </w:t>
      </w:r>
      <w:r>
        <w:rPr>
          <w:sz w:val="24"/>
          <w:szCs w:val="24"/>
        </w:rPr>
        <w:t>added at the top of every template</w:t>
      </w:r>
      <w:r w:rsidR="00114BA2">
        <w:rPr>
          <w:sz w:val="24"/>
          <w:szCs w:val="24"/>
        </w:rPr>
        <w:t>.</w:t>
      </w:r>
    </w:p>
    <w:p w:rsidR="00514A86" w:rsidRPr="00514A86" w:rsidRDefault="00514A86" w:rsidP="00075ED3">
      <w:pPr>
        <w:rPr>
          <w:sz w:val="24"/>
          <w:szCs w:val="24"/>
        </w:rPr>
      </w:pPr>
      <w:r w:rsidRPr="00514A86">
        <w:rPr>
          <w:sz w:val="24"/>
          <w:szCs w:val="24"/>
        </w:rPr>
        <w:t>Please see the screenshot below</w:t>
      </w:r>
      <w:r w:rsidR="00886A00">
        <w:rPr>
          <w:sz w:val="24"/>
          <w:szCs w:val="24"/>
        </w:rPr>
        <w:t xml:space="preserve"> for placement</w:t>
      </w:r>
      <w:r w:rsidRPr="00514A86">
        <w:rPr>
          <w:sz w:val="24"/>
          <w:szCs w:val="24"/>
        </w:rPr>
        <w:t>:</w:t>
      </w:r>
    </w:p>
    <w:p w:rsidR="00514A86" w:rsidRDefault="00514A86" w:rsidP="00075ED3">
      <w:pPr>
        <w:rPr>
          <w:sz w:val="24"/>
          <w:szCs w:val="24"/>
        </w:rPr>
      </w:pPr>
      <w:r w:rsidRPr="00514A86">
        <w:rPr>
          <w:noProof/>
          <w:sz w:val="24"/>
          <w:szCs w:val="24"/>
          <w:lang w:val="en-US"/>
        </w:rPr>
        <w:drawing>
          <wp:inline distT="0" distB="0" distL="0" distR="0" wp14:anchorId="77ACE101" wp14:editId="371B8B03">
            <wp:extent cx="5943600" cy="37680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68090"/>
                    </a:xfrm>
                    <a:prstGeom prst="rect">
                      <a:avLst/>
                    </a:prstGeom>
                  </pic:spPr>
                </pic:pic>
              </a:graphicData>
            </a:graphic>
          </wp:inline>
        </w:drawing>
      </w:r>
    </w:p>
    <w:p w:rsidR="00514A86" w:rsidRDefault="00514A86">
      <w:pPr>
        <w:rPr>
          <w:sz w:val="24"/>
          <w:szCs w:val="24"/>
        </w:rPr>
      </w:pPr>
      <w:r>
        <w:rPr>
          <w:sz w:val="24"/>
          <w:szCs w:val="24"/>
        </w:rPr>
        <w:br w:type="page"/>
      </w:r>
    </w:p>
    <w:p w:rsidR="00514A86" w:rsidRDefault="00514A86" w:rsidP="00075ED3">
      <w:pPr>
        <w:rPr>
          <w:sz w:val="24"/>
          <w:szCs w:val="24"/>
        </w:rPr>
      </w:pPr>
      <w:r>
        <w:rPr>
          <w:sz w:val="24"/>
          <w:szCs w:val="24"/>
        </w:rPr>
        <w:lastRenderedPageBreak/>
        <w:t xml:space="preserve">Now if you browse the frontend of the website, you will see a </w:t>
      </w:r>
      <w:r w:rsidR="00C50F0F">
        <w:rPr>
          <w:sz w:val="24"/>
          <w:szCs w:val="24"/>
        </w:rPr>
        <w:t xml:space="preserve">“CMS Shortcuts” </w:t>
      </w:r>
      <w:r w:rsidR="00773DFC">
        <w:rPr>
          <w:sz w:val="24"/>
          <w:szCs w:val="24"/>
        </w:rPr>
        <w:t>tool</w:t>
      </w:r>
      <w:r>
        <w:rPr>
          <w:sz w:val="24"/>
          <w:szCs w:val="24"/>
        </w:rPr>
        <w:t>bar.</w:t>
      </w:r>
    </w:p>
    <w:p w:rsidR="00514A86" w:rsidRDefault="00C50F0F" w:rsidP="00075ED3">
      <w:pPr>
        <w:rPr>
          <w:sz w:val="24"/>
          <w:szCs w:val="24"/>
        </w:rPr>
      </w:pPr>
      <w:r w:rsidRPr="00C50F0F">
        <w:rPr>
          <w:noProof/>
          <w:sz w:val="24"/>
          <w:szCs w:val="24"/>
          <w:lang w:val="en-US"/>
        </w:rPr>
        <w:drawing>
          <wp:inline distT="0" distB="0" distL="0" distR="0" wp14:anchorId="70AC467A" wp14:editId="29135185">
            <wp:extent cx="5943600" cy="66376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6637655"/>
                    </a:xfrm>
                    <a:prstGeom prst="rect">
                      <a:avLst/>
                    </a:prstGeom>
                  </pic:spPr>
                </pic:pic>
              </a:graphicData>
            </a:graphic>
          </wp:inline>
        </w:drawing>
      </w:r>
    </w:p>
    <w:p w:rsidR="00514A86" w:rsidRDefault="00125685" w:rsidP="00075ED3">
      <w:pPr>
        <w:rPr>
          <w:sz w:val="24"/>
          <w:szCs w:val="24"/>
        </w:rPr>
      </w:pPr>
      <w:r>
        <w:rPr>
          <w:sz w:val="24"/>
          <w:szCs w:val="24"/>
        </w:rPr>
        <w:t>A</w:t>
      </w:r>
      <w:r w:rsidR="00514A86">
        <w:rPr>
          <w:sz w:val="24"/>
          <w:szCs w:val="24"/>
        </w:rPr>
        <w:t>ll the Fields</w:t>
      </w:r>
      <w:r w:rsidR="00B02E1E">
        <w:rPr>
          <w:sz w:val="24"/>
          <w:szCs w:val="24"/>
        </w:rPr>
        <w:t xml:space="preserve"> that have been set to allow an editor w</w:t>
      </w:r>
      <w:r w:rsidR="00514A86">
        <w:rPr>
          <w:sz w:val="24"/>
          <w:szCs w:val="24"/>
        </w:rPr>
        <w:t>ill have an “Edit”</w:t>
      </w:r>
      <w:r w:rsidR="00972806">
        <w:rPr>
          <w:sz w:val="24"/>
          <w:szCs w:val="24"/>
        </w:rPr>
        <w:t xml:space="preserve"> besides it. Clicking on the “E</w:t>
      </w:r>
      <w:r w:rsidR="00B02E1E">
        <w:rPr>
          <w:sz w:val="24"/>
          <w:szCs w:val="24"/>
        </w:rPr>
        <w:t>dit” besides a field will open the</w:t>
      </w:r>
      <w:r w:rsidR="00972806">
        <w:rPr>
          <w:sz w:val="24"/>
          <w:szCs w:val="24"/>
        </w:rPr>
        <w:t xml:space="preserve"> field editor in a modal window.</w:t>
      </w:r>
    </w:p>
    <w:p w:rsidR="00F41BCE" w:rsidRDefault="00B354F7" w:rsidP="000A6DDE">
      <w:pPr>
        <w:rPr>
          <w:sz w:val="24"/>
          <w:szCs w:val="24"/>
        </w:rPr>
      </w:pPr>
      <w:r>
        <w:rPr>
          <w:sz w:val="24"/>
          <w:szCs w:val="24"/>
        </w:rPr>
        <w:t>The Field Editor also contains a “Layout” tab, which allows you to update the code that renders the field in the front end.</w:t>
      </w:r>
      <w:r w:rsidR="00C50F0F">
        <w:rPr>
          <w:sz w:val="24"/>
          <w:szCs w:val="24"/>
        </w:rPr>
        <w:t xml:space="preserve"> </w:t>
      </w:r>
      <w:r w:rsidR="002F600A">
        <w:rPr>
          <w:sz w:val="24"/>
          <w:szCs w:val="24"/>
        </w:rPr>
        <w:t>Clos</w:t>
      </w:r>
      <w:r w:rsidR="007C381A">
        <w:rPr>
          <w:sz w:val="24"/>
          <w:szCs w:val="24"/>
        </w:rPr>
        <w:t>ing the moda</w:t>
      </w:r>
      <w:r w:rsidR="002F600A">
        <w:rPr>
          <w:sz w:val="24"/>
          <w:szCs w:val="24"/>
        </w:rPr>
        <w:t>l window will refresh</w:t>
      </w:r>
      <w:r w:rsidR="005F71BF">
        <w:rPr>
          <w:sz w:val="24"/>
          <w:szCs w:val="24"/>
        </w:rPr>
        <w:t xml:space="preserve"> the page</w:t>
      </w:r>
      <w:r w:rsidR="002F600A">
        <w:rPr>
          <w:sz w:val="24"/>
          <w:szCs w:val="24"/>
        </w:rPr>
        <w:t xml:space="preserve"> </w:t>
      </w:r>
      <w:r w:rsidR="007C381A">
        <w:rPr>
          <w:sz w:val="24"/>
          <w:szCs w:val="24"/>
        </w:rPr>
        <w:t>so that you can see your changes</w:t>
      </w:r>
      <w:r w:rsidR="002F600A">
        <w:rPr>
          <w:sz w:val="24"/>
          <w:szCs w:val="24"/>
        </w:rPr>
        <w:t>.</w:t>
      </w:r>
      <w:r w:rsidR="00BC454F" w:rsidRPr="00F96BA5">
        <w:rPr>
          <w:sz w:val="24"/>
          <w:szCs w:val="24"/>
        </w:rPr>
        <w:t xml:space="preserve"> </w:t>
      </w:r>
    </w:p>
    <w:p w:rsidR="00BC454F" w:rsidRDefault="00BC454F" w:rsidP="00BC454F">
      <w:pPr>
        <w:rPr>
          <w:b/>
          <w:sz w:val="32"/>
          <w:szCs w:val="24"/>
          <w:u w:val="single"/>
        </w:rPr>
      </w:pPr>
      <w:r>
        <w:rPr>
          <w:b/>
          <w:sz w:val="32"/>
          <w:szCs w:val="24"/>
          <w:u w:val="single"/>
        </w:rPr>
        <w:lastRenderedPageBreak/>
        <w:t>Front End Editing – Visual Layout Editor</w:t>
      </w:r>
    </w:p>
    <w:p w:rsidR="00BC454F" w:rsidRDefault="00BC454F" w:rsidP="00BC454F">
      <w:pPr>
        <w:rPr>
          <w:sz w:val="24"/>
          <w:szCs w:val="24"/>
        </w:rPr>
      </w:pPr>
      <w:r>
        <w:rPr>
          <w:sz w:val="24"/>
          <w:szCs w:val="24"/>
        </w:rPr>
        <w:t>The CMS Shortcuts tab should contain a button called “Toggle Visual Layout Editor”</w:t>
      </w:r>
    </w:p>
    <w:p w:rsidR="00BC454F" w:rsidRDefault="00C32C76" w:rsidP="000A6DDE">
      <w:pPr>
        <w:rPr>
          <w:sz w:val="24"/>
          <w:szCs w:val="24"/>
        </w:rPr>
      </w:pPr>
      <w:r w:rsidRPr="00C32C76">
        <w:rPr>
          <w:noProof/>
          <w:sz w:val="24"/>
          <w:szCs w:val="24"/>
        </w:rPr>
        <w:drawing>
          <wp:inline distT="0" distB="0" distL="0" distR="0" wp14:anchorId="05D3F9CF" wp14:editId="5DCFF55C">
            <wp:extent cx="5943600" cy="430085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300855"/>
                    </a:xfrm>
                    <a:prstGeom prst="rect">
                      <a:avLst/>
                    </a:prstGeom>
                  </pic:spPr>
                </pic:pic>
              </a:graphicData>
            </a:graphic>
          </wp:inline>
        </w:drawing>
      </w:r>
    </w:p>
    <w:p w:rsidR="00BC454F" w:rsidRDefault="00BC454F" w:rsidP="000A6DDE">
      <w:pPr>
        <w:rPr>
          <w:sz w:val="24"/>
          <w:szCs w:val="24"/>
        </w:rPr>
      </w:pPr>
      <w:r>
        <w:rPr>
          <w:sz w:val="24"/>
          <w:szCs w:val="24"/>
        </w:rPr>
        <w:t>Clicking on that button will refresh the page showing you all the rows and columns and allowing you the ability to create</w:t>
      </w:r>
      <w:r w:rsidR="00C32C76">
        <w:rPr>
          <w:sz w:val="24"/>
          <w:szCs w:val="24"/>
        </w:rPr>
        <w:t xml:space="preserve">, </w:t>
      </w:r>
      <w:r>
        <w:rPr>
          <w:sz w:val="24"/>
          <w:szCs w:val="24"/>
        </w:rPr>
        <w:t>delete</w:t>
      </w:r>
      <w:r w:rsidR="00C32C76">
        <w:rPr>
          <w:sz w:val="24"/>
          <w:szCs w:val="24"/>
        </w:rPr>
        <w:t xml:space="preserve"> and re-order</w:t>
      </w:r>
      <w:r>
        <w:rPr>
          <w:sz w:val="24"/>
          <w:szCs w:val="24"/>
        </w:rPr>
        <w:t xml:space="preserve"> rows, columns</w:t>
      </w:r>
      <w:r w:rsidR="00C32C76">
        <w:rPr>
          <w:sz w:val="24"/>
          <w:szCs w:val="24"/>
        </w:rPr>
        <w:t xml:space="preserve"> and fields.</w:t>
      </w:r>
    </w:p>
    <w:p w:rsidR="008915A2" w:rsidRDefault="008915A2" w:rsidP="000A6DDE">
      <w:pPr>
        <w:rPr>
          <w:sz w:val="24"/>
          <w:szCs w:val="24"/>
        </w:rPr>
      </w:pPr>
      <w:r>
        <w:rPr>
          <w:sz w:val="24"/>
          <w:szCs w:val="24"/>
        </w:rPr>
        <w:t>When in Visual Layout Editor Mode, a button called “Save Layout” will show up at the top of the CMS Shortcuts tab</w:t>
      </w:r>
    </w:p>
    <w:p w:rsidR="00BC454F" w:rsidRPr="00F96BA5" w:rsidRDefault="00BC454F" w:rsidP="000A6DDE">
      <w:pPr>
        <w:rPr>
          <w:sz w:val="24"/>
          <w:szCs w:val="24"/>
        </w:rPr>
      </w:pPr>
    </w:p>
    <w:sectPr w:rsidR="00BC454F"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49C7" w:rsidRDefault="00F449C7" w:rsidP="009B204A">
      <w:pPr>
        <w:spacing w:after="0" w:line="240" w:lineRule="auto"/>
      </w:pPr>
      <w:r>
        <w:separator/>
      </w:r>
    </w:p>
  </w:endnote>
  <w:endnote w:type="continuationSeparator" w:id="0">
    <w:p w:rsidR="00F449C7" w:rsidRDefault="00F449C7"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49C7" w:rsidRDefault="00F449C7" w:rsidP="009B204A">
      <w:pPr>
        <w:spacing w:after="0" w:line="240" w:lineRule="auto"/>
      </w:pPr>
      <w:r>
        <w:separator/>
      </w:r>
    </w:p>
  </w:footnote>
  <w:footnote w:type="continuationSeparator" w:id="0">
    <w:p w:rsidR="00F449C7" w:rsidRDefault="00F449C7"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B371FBA"/>
    <w:multiLevelType w:val="hybridMultilevel"/>
    <w:tmpl w:val="C88C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44855A59"/>
    <w:multiLevelType w:val="hybridMultilevel"/>
    <w:tmpl w:val="8078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6"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8"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9"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20"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8"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F7A5D54"/>
    <w:multiLevelType w:val="hybridMultilevel"/>
    <w:tmpl w:val="4BDED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9"/>
  </w:num>
  <w:num w:numId="4">
    <w:abstractNumId w:val="31"/>
  </w:num>
  <w:num w:numId="5">
    <w:abstractNumId w:val="3"/>
  </w:num>
  <w:num w:numId="6">
    <w:abstractNumId w:val="25"/>
  </w:num>
  <w:num w:numId="7">
    <w:abstractNumId w:val="8"/>
  </w:num>
  <w:num w:numId="8">
    <w:abstractNumId w:val="15"/>
  </w:num>
  <w:num w:numId="9">
    <w:abstractNumId w:val="2"/>
  </w:num>
  <w:num w:numId="10">
    <w:abstractNumId w:val="5"/>
  </w:num>
  <w:num w:numId="11">
    <w:abstractNumId w:val="28"/>
  </w:num>
  <w:num w:numId="12">
    <w:abstractNumId w:val="34"/>
  </w:num>
  <w:num w:numId="13">
    <w:abstractNumId w:val="18"/>
  </w:num>
  <w:num w:numId="14">
    <w:abstractNumId w:val="12"/>
  </w:num>
  <w:num w:numId="15">
    <w:abstractNumId w:val="27"/>
  </w:num>
  <w:num w:numId="16">
    <w:abstractNumId w:val="17"/>
  </w:num>
  <w:num w:numId="17">
    <w:abstractNumId w:val="21"/>
  </w:num>
  <w:num w:numId="18">
    <w:abstractNumId w:val="16"/>
  </w:num>
  <w:num w:numId="19">
    <w:abstractNumId w:val="1"/>
  </w:num>
  <w:num w:numId="20">
    <w:abstractNumId w:val="24"/>
  </w:num>
  <w:num w:numId="21">
    <w:abstractNumId w:val="4"/>
  </w:num>
  <w:num w:numId="22">
    <w:abstractNumId w:val="14"/>
  </w:num>
  <w:num w:numId="23">
    <w:abstractNumId w:val="6"/>
  </w:num>
  <w:num w:numId="24">
    <w:abstractNumId w:val="20"/>
  </w:num>
  <w:num w:numId="25">
    <w:abstractNumId w:val="11"/>
  </w:num>
  <w:num w:numId="26">
    <w:abstractNumId w:val="26"/>
  </w:num>
  <w:num w:numId="27">
    <w:abstractNumId w:val="33"/>
  </w:num>
  <w:num w:numId="28">
    <w:abstractNumId w:val="22"/>
  </w:num>
  <w:num w:numId="29">
    <w:abstractNumId w:val="7"/>
  </w:num>
  <w:num w:numId="30">
    <w:abstractNumId w:val="19"/>
  </w:num>
  <w:num w:numId="31">
    <w:abstractNumId w:val="29"/>
  </w:num>
  <w:num w:numId="32">
    <w:abstractNumId w:val="32"/>
  </w:num>
  <w:num w:numId="33">
    <w:abstractNumId w:val="30"/>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314"/>
    <w:rsid w:val="000001C0"/>
    <w:rsid w:val="00005A7D"/>
    <w:rsid w:val="00005E65"/>
    <w:rsid w:val="00006F90"/>
    <w:rsid w:val="00007E11"/>
    <w:rsid w:val="00011815"/>
    <w:rsid w:val="00024F3F"/>
    <w:rsid w:val="00030F58"/>
    <w:rsid w:val="0003404F"/>
    <w:rsid w:val="000342C4"/>
    <w:rsid w:val="00037F90"/>
    <w:rsid w:val="0004610C"/>
    <w:rsid w:val="00047B1D"/>
    <w:rsid w:val="00071465"/>
    <w:rsid w:val="000715D4"/>
    <w:rsid w:val="00073A65"/>
    <w:rsid w:val="00075274"/>
    <w:rsid w:val="00075ED3"/>
    <w:rsid w:val="000955C3"/>
    <w:rsid w:val="00097182"/>
    <w:rsid w:val="000A2366"/>
    <w:rsid w:val="000A6DDE"/>
    <w:rsid w:val="000B29AA"/>
    <w:rsid w:val="000B4FE2"/>
    <w:rsid w:val="000B6272"/>
    <w:rsid w:val="000C1314"/>
    <w:rsid w:val="000D3636"/>
    <w:rsid w:val="000D5466"/>
    <w:rsid w:val="000D7C00"/>
    <w:rsid w:val="000F3498"/>
    <w:rsid w:val="001000B3"/>
    <w:rsid w:val="00106157"/>
    <w:rsid w:val="00110444"/>
    <w:rsid w:val="001121B6"/>
    <w:rsid w:val="00113F5A"/>
    <w:rsid w:val="00114BA2"/>
    <w:rsid w:val="00117430"/>
    <w:rsid w:val="00125685"/>
    <w:rsid w:val="00141BE2"/>
    <w:rsid w:val="00147023"/>
    <w:rsid w:val="00147929"/>
    <w:rsid w:val="00154270"/>
    <w:rsid w:val="00160DE3"/>
    <w:rsid w:val="00172671"/>
    <w:rsid w:val="00172BEA"/>
    <w:rsid w:val="001741D4"/>
    <w:rsid w:val="00174B40"/>
    <w:rsid w:val="00175272"/>
    <w:rsid w:val="001863EA"/>
    <w:rsid w:val="00186C1B"/>
    <w:rsid w:val="001949AB"/>
    <w:rsid w:val="001A24F4"/>
    <w:rsid w:val="001A3AF4"/>
    <w:rsid w:val="001B4EAA"/>
    <w:rsid w:val="001C082D"/>
    <w:rsid w:val="001C6BE4"/>
    <w:rsid w:val="001D68A7"/>
    <w:rsid w:val="001E6E7B"/>
    <w:rsid w:val="002030C3"/>
    <w:rsid w:val="00203210"/>
    <w:rsid w:val="00205DB1"/>
    <w:rsid w:val="00211E37"/>
    <w:rsid w:val="00213CAE"/>
    <w:rsid w:val="00216DA4"/>
    <w:rsid w:val="00227378"/>
    <w:rsid w:val="00230C7C"/>
    <w:rsid w:val="00236803"/>
    <w:rsid w:val="00255FE9"/>
    <w:rsid w:val="002611D7"/>
    <w:rsid w:val="00263300"/>
    <w:rsid w:val="00264F88"/>
    <w:rsid w:val="00267740"/>
    <w:rsid w:val="00270369"/>
    <w:rsid w:val="00270B8C"/>
    <w:rsid w:val="00280639"/>
    <w:rsid w:val="00291D54"/>
    <w:rsid w:val="002A5ADA"/>
    <w:rsid w:val="002B08BE"/>
    <w:rsid w:val="002B23E2"/>
    <w:rsid w:val="002B37A5"/>
    <w:rsid w:val="002C2D72"/>
    <w:rsid w:val="002D3A49"/>
    <w:rsid w:val="002D6FC0"/>
    <w:rsid w:val="002E4B78"/>
    <w:rsid w:val="002F4528"/>
    <w:rsid w:val="002F600A"/>
    <w:rsid w:val="00316295"/>
    <w:rsid w:val="0032085B"/>
    <w:rsid w:val="00325B39"/>
    <w:rsid w:val="00326D8A"/>
    <w:rsid w:val="0033649B"/>
    <w:rsid w:val="0034118D"/>
    <w:rsid w:val="003416B1"/>
    <w:rsid w:val="00343E18"/>
    <w:rsid w:val="0034643D"/>
    <w:rsid w:val="00347033"/>
    <w:rsid w:val="00356FB7"/>
    <w:rsid w:val="00361A6E"/>
    <w:rsid w:val="00375950"/>
    <w:rsid w:val="00380AF0"/>
    <w:rsid w:val="00384261"/>
    <w:rsid w:val="003860A9"/>
    <w:rsid w:val="00387178"/>
    <w:rsid w:val="003874B5"/>
    <w:rsid w:val="003A4C15"/>
    <w:rsid w:val="003A6D24"/>
    <w:rsid w:val="003B0890"/>
    <w:rsid w:val="003C301E"/>
    <w:rsid w:val="003D1DE0"/>
    <w:rsid w:val="003D31B6"/>
    <w:rsid w:val="003D504D"/>
    <w:rsid w:val="003E131B"/>
    <w:rsid w:val="003E350B"/>
    <w:rsid w:val="003F505B"/>
    <w:rsid w:val="003F5069"/>
    <w:rsid w:val="00401946"/>
    <w:rsid w:val="004062D7"/>
    <w:rsid w:val="00413B01"/>
    <w:rsid w:val="00415F8E"/>
    <w:rsid w:val="00420546"/>
    <w:rsid w:val="00426636"/>
    <w:rsid w:val="00431FE7"/>
    <w:rsid w:val="00441BEE"/>
    <w:rsid w:val="00445B57"/>
    <w:rsid w:val="004503EC"/>
    <w:rsid w:val="004509C3"/>
    <w:rsid w:val="0045631D"/>
    <w:rsid w:val="00460E60"/>
    <w:rsid w:val="00461161"/>
    <w:rsid w:val="00463113"/>
    <w:rsid w:val="00470C4F"/>
    <w:rsid w:val="00470DF4"/>
    <w:rsid w:val="00487345"/>
    <w:rsid w:val="004A0CFD"/>
    <w:rsid w:val="004C3CCE"/>
    <w:rsid w:val="004C416D"/>
    <w:rsid w:val="004C467C"/>
    <w:rsid w:val="004C5C69"/>
    <w:rsid w:val="004D15E9"/>
    <w:rsid w:val="004D4BEC"/>
    <w:rsid w:val="004E3C53"/>
    <w:rsid w:val="004F219C"/>
    <w:rsid w:val="004F2AA5"/>
    <w:rsid w:val="004F3DCA"/>
    <w:rsid w:val="004F480C"/>
    <w:rsid w:val="004F4878"/>
    <w:rsid w:val="004F6314"/>
    <w:rsid w:val="004F6809"/>
    <w:rsid w:val="00500596"/>
    <w:rsid w:val="005027D1"/>
    <w:rsid w:val="005106CB"/>
    <w:rsid w:val="00510984"/>
    <w:rsid w:val="00510CA4"/>
    <w:rsid w:val="005111F3"/>
    <w:rsid w:val="00514A86"/>
    <w:rsid w:val="005154A6"/>
    <w:rsid w:val="0052027C"/>
    <w:rsid w:val="00520754"/>
    <w:rsid w:val="005344E4"/>
    <w:rsid w:val="00537CB1"/>
    <w:rsid w:val="00544296"/>
    <w:rsid w:val="00547F3E"/>
    <w:rsid w:val="005504D6"/>
    <w:rsid w:val="00550E37"/>
    <w:rsid w:val="00551FC4"/>
    <w:rsid w:val="005534BC"/>
    <w:rsid w:val="005546BD"/>
    <w:rsid w:val="00555CBB"/>
    <w:rsid w:val="00564053"/>
    <w:rsid w:val="00571DB2"/>
    <w:rsid w:val="00572C15"/>
    <w:rsid w:val="00573DA3"/>
    <w:rsid w:val="00574959"/>
    <w:rsid w:val="00574F09"/>
    <w:rsid w:val="00584A49"/>
    <w:rsid w:val="00590475"/>
    <w:rsid w:val="0059090D"/>
    <w:rsid w:val="00592557"/>
    <w:rsid w:val="00597868"/>
    <w:rsid w:val="005A6826"/>
    <w:rsid w:val="005A7663"/>
    <w:rsid w:val="005B33B0"/>
    <w:rsid w:val="005B3C3B"/>
    <w:rsid w:val="005C286F"/>
    <w:rsid w:val="005D1E57"/>
    <w:rsid w:val="005E71E9"/>
    <w:rsid w:val="005F495B"/>
    <w:rsid w:val="005F5FE2"/>
    <w:rsid w:val="005F71BF"/>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049"/>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3DFC"/>
    <w:rsid w:val="00777D07"/>
    <w:rsid w:val="007820EE"/>
    <w:rsid w:val="0078604C"/>
    <w:rsid w:val="00790085"/>
    <w:rsid w:val="00791DDD"/>
    <w:rsid w:val="007958FB"/>
    <w:rsid w:val="00795DC9"/>
    <w:rsid w:val="007A3484"/>
    <w:rsid w:val="007A43BE"/>
    <w:rsid w:val="007B038A"/>
    <w:rsid w:val="007B2E51"/>
    <w:rsid w:val="007B5176"/>
    <w:rsid w:val="007C071D"/>
    <w:rsid w:val="007C381A"/>
    <w:rsid w:val="007F0A8A"/>
    <w:rsid w:val="007F0DA9"/>
    <w:rsid w:val="007F309A"/>
    <w:rsid w:val="00801BEB"/>
    <w:rsid w:val="00805532"/>
    <w:rsid w:val="00810121"/>
    <w:rsid w:val="0082150D"/>
    <w:rsid w:val="00833B1C"/>
    <w:rsid w:val="00833EBF"/>
    <w:rsid w:val="00836A95"/>
    <w:rsid w:val="00852BBA"/>
    <w:rsid w:val="00854689"/>
    <w:rsid w:val="00855BA1"/>
    <w:rsid w:val="008658A2"/>
    <w:rsid w:val="00876EAD"/>
    <w:rsid w:val="00877BED"/>
    <w:rsid w:val="00883F3D"/>
    <w:rsid w:val="00885E51"/>
    <w:rsid w:val="00886A00"/>
    <w:rsid w:val="008915A2"/>
    <w:rsid w:val="0089198A"/>
    <w:rsid w:val="00893D94"/>
    <w:rsid w:val="008A3309"/>
    <w:rsid w:val="008B4965"/>
    <w:rsid w:val="008B4BEF"/>
    <w:rsid w:val="008B53D3"/>
    <w:rsid w:val="008C2D9C"/>
    <w:rsid w:val="008C542D"/>
    <w:rsid w:val="008D3272"/>
    <w:rsid w:val="008D384A"/>
    <w:rsid w:val="008F20D6"/>
    <w:rsid w:val="008F2341"/>
    <w:rsid w:val="008F7AAE"/>
    <w:rsid w:val="009000E2"/>
    <w:rsid w:val="009019D6"/>
    <w:rsid w:val="00902FD5"/>
    <w:rsid w:val="009033E2"/>
    <w:rsid w:val="00903A11"/>
    <w:rsid w:val="0091191C"/>
    <w:rsid w:val="0091600E"/>
    <w:rsid w:val="009214D3"/>
    <w:rsid w:val="00924960"/>
    <w:rsid w:val="009252A3"/>
    <w:rsid w:val="00951799"/>
    <w:rsid w:val="00963328"/>
    <w:rsid w:val="00972806"/>
    <w:rsid w:val="00980905"/>
    <w:rsid w:val="00983D4C"/>
    <w:rsid w:val="00986734"/>
    <w:rsid w:val="0099213A"/>
    <w:rsid w:val="009927A3"/>
    <w:rsid w:val="00992E51"/>
    <w:rsid w:val="009A1886"/>
    <w:rsid w:val="009A19CA"/>
    <w:rsid w:val="009A7B10"/>
    <w:rsid w:val="009B204A"/>
    <w:rsid w:val="009B27D4"/>
    <w:rsid w:val="009B2B98"/>
    <w:rsid w:val="009B5664"/>
    <w:rsid w:val="009C0B00"/>
    <w:rsid w:val="009C3AA5"/>
    <w:rsid w:val="009C4FB7"/>
    <w:rsid w:val="009C5616"/>
    <w:rsid w:val="009D0A08"/>
    <w:rsid w:val="009F0776"/>
    <w:rsid w:val="009F77FB"/>
    <w:rsid w:val="00A054BB"/>
    <w:rsid w:val="00A0722D"/>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42A6"/>
    <w:rsid w:val="00AD71EE"/>
    <w:rsid w:val="00AE6084"/>
    <w:rsid w:val="00B02E1E"/>
    <w:rsid w:val="00B135EC"/>
    <w:rsid w:val="00B1769F"/>
    <w:rsid w:val="00B244F7"/>
    <w:rsid w:val="00B248C5"/>
    <w:rsid w:val="00B354F7"/>
    <w:rsid w:val="00B40BFC"/>
    <w:rsid w:val="00B5084F"/>
    <w:rsid w:val="00B57E5B"/>
    <w:rsid w:val="00B60CF2"/>
    <w:rsid w:val="00B61B28"/>
    <w:rsid w:val="00B62470"/>
    <w:rsid w:val="00B7006F"/>
    <w:rsid w:val="00B76D8B"/>
    <w:rsid w:val="00B87926"/>
    <w:rsid w:val="00B87D14"/>
    <w:rsid w:val="00B94CF0"/>
    <w:rsid w:val="00B96914"/>
    <w:rsid w:val="00BA1606"/>
    <w:rsid w:val="00BA29C9"/>
    <w:rsid w:val="00BC07A1"/>
    <w:rsid w:val="00BC454F"/>
    <w:rsid w:val="00BC4B6C"/>
    <w:rsid w:val="00BE1A8C"/>
    <w:rsid w:val="00BE20CF"/>
    <w:rsid w:val="00BF05B5"/>
    <w:rsid w:val="00BF09A6"/>
    <w:rsid w:val="00C05673"/>
    <w:rsid w:val="00C05D34"/>
    <w:rsid w:val="00C205F5"/>
    <w:rsid w:val="00C2480A"/>
    <w:rsid w:val="00C2608E"/>
    <w:rsid w:val="00C30750"/>
    <w:rsid w:val="00C32C76"/>
    <w:rsid w:val="00C36283"/>
    <w:rsid w:val="00C37662"/>
    <w:rsid w:val="00C40061"/>
    <w:rsid w:val="00C432DD"/>
    <w:rsid w:val="00C44A52"/>
    <w:rsid w:val="00C50F0F"/>
    <w:rsid w:val="00C54149"/>
    <w:rsid w:val="00C655E4"/>
    <w:rsid w:val="00C655E5"/>
    <w:rsid w:val="00C66225"/>
    <w:rsid w:val="00C70163"/>
    <w:rsid w:val="00C73FB9"/>
    <w:rsid w:val="00CA125B"/>
    <w:rsid w:val="00CA5847"/>
    <w:rsid w:val="00CB70F1"/>
    <w:rsid w:val="00CB7196"/>
    <w:rsid w:val="00CC4B87"/>
    <w:rsid w:val="00CC573E"/>
    <w:rsid w:val="00CD0EDD"/>
    <w:rsid w:val="00CD29C1"/>
    <w:rsid w:val="00CD3702"/>
    <w:rsid w:val="00CE0914"/>
    <w:rsid w:val="00D20098"/>
    <w:rsid w:val="00D3039D"/>
    <w:rsid w:val="00D42858"/>
    <w:rsid w:val="00D4579C"/>
    <w:rsid w:val="00D4621D"/>
    <w:rsid w:val="00D46335"/>
    <w:rsid w:val="00D54EA1"/>
    <w:rsid w:val="00D558D2"/>
    <w:rsid w:val="00D710A8"/>
    <w:rsid w:val="00D81A42"/>
    <w:rsid w:val="00D81ADF"/>
    <w:rsid w:val="00D93EDD"/>
    <w:rsid w:val="00D9778E"/>
    <w:rsid w:val="00DA107B"/>
    <w:rsid w:val="00DA1DD2"/>
    <w:rsid w:val="00DA559B"/>
    <w:rsid w:val="00DB3336"/>
    <w:rsid w:val="00DC701E"/>
    <w:rsid w:val="00DD04F3"/>
    <w:rsid w:val="00DD0F3D"/>
    <w:rsid w:val="00DD578B"/>
    <w:rsid w:val="00DD5870"/>
    <w:rsid w:val="00DD67E2"/>
    <w:rsid w:val="00DE079E"/>
    <w:rsid w:val="00DE0C29"/>
    <w:rsid w:val="00DE4987"/>
    <w:rsid w:val="00DE6BE3"/>
    <w:rsid w:val="00DF0047"/>
    <w:rsid w:val="00DF024C"/>
    <w:rsid w:val="00DF1D3A"/>
    <w:rsid w:val="00DF4DA7"/>
    <w:rsid w:val="00DF5C4B"/>
    <w:rsid w:val="00DF6C20"/>
    <w:rsid w:val="00E02928"/>
    <w:rsid w:val="00E078A9"/>
    <w:rsid w:val="00E152A5"/>
    <w:rsid w:val="00E17ABC"/>
    <w:rsid w:val="00E3356B"/>
    <w:rsid w:val="00E3546B"/>
    <w:rsid w:val="00E3647E"/>
    <w:rsid w:val="00E46240"/>
    <w:rsid w:val="00E51482"/>
    <w:rsid w:val="00E575CA"/>
    <w:rsid w:val="00E6075F"/>
    <w:rsid w:val="00E63081"/>
    <w:rsid w:val="00E66833"/>
    <w:rsid w:val="00E7290F"/>
    <w:rsid w:val="00E72AD8"/>
    <w:rsid w:val="00E75D74"/>
    <w:rsid w:val="00EA5B44"/>
    <w:rsid w:val="00EB6378"/>
    <w:rsid w:val="00EB7C5C"/>
    <w:rsid w:val="00ED274E"/>
    <w:rsid w:val="00ED28B0"/>
    <w:rsid w:val="00EE19C2"/>
    <w:rsid w:val="00EF35E8"/>
    <w:rsid w:val="00EF55C6"/>
    <w:rsid w:val="00F06727"/>
    <w:rsid w:val="00F079A4"/>
    <w:rsid w:val="00F12CF4"/>
    <w:rsid w:val="00F13CCB"/>
    <w:rsid w:val="00F24B3A"/>
    <w:rsid w:val="00F41BCE"/>
    <w:rsid w:val="00F449C7"/>
    <w:rsid w:val="00F44F2A"/>
    <w:rsid w:val="00F4659F"/>
    <w:rsid w:val="00F52148"/>
    <w:rsid w:val="00F650C1"/>
    <w:rsid w:val="00F66FCB"/>
    <w:rsid w:val="00F71590"/>
    <w:rsid w:val="00F745E6"/>
    <w:rsid w:val="00F94EB8"/>
    <w:rsid w:val="00F96BA5"/>
    <w:rsid w:val="00FA0B89"/>
    <w:rsid w:val="00FA0E7A"/>
    <w:rsid w:val="00FD077F"/>
    <w:rsid w:val="00FD3C8B"/>
    <w:rsid w:val="00FD69C4"/>
    <w:rsid w:val="00FF5081"/>
    <w:rsid w:val="00FF62DF"/>
    <w:rsid w:val="00FF7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 w:type="character" w:styleId="Mention">
    <w:name w:val="Mention"/>
    <w:basedOn w:val="DefaultParagraphFont"/>
    <w:uiPriority w:val="99"/>
    <w:semiHidden/>
    <w:unhideWhenUsed/>
    <w:rsid w:val="002B37A5"/>
    <w:rPr>
      <w:color w:val="2B579A"/>
      <w:shd w:val="clear" w:color="auto" w:fill="E6E6E6"/>
    </w:rPr>
  </w:style>
  <w:style w:type="character" w:styleId="UnresolvedMention">
    <w:name w:val="Unresolved Mention"/>
    <w:basedOn w:val="DefaultParagraphFont"/>
    <w:uiPriority w:val="99"/>
    <w:semiHidden/>
    <w:unhideWhenUsed/>
    <w:rsid w:val="00573DA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536710">
      <w:bodyDiv w:val="1"/>
      <w:marLeft w:val="0"/>
      <w:marRight w:val="0"/>
      <w:marTop w:val="0"/>
      <w:marBottom w:val="0"/>
      <w:divBdr>
        <w:top w:val="none" w:sz="0" w:space="0" w:color="auto"/>
        <w:left w:val="none" w:sz="0" w:space="0" w:color="auto"/>
        <w:bottom w:val="none" w:sz="0" w:space="0" w:color="auto"/>
        <w:right w:val="none" w:sz="0" w:space="0" w:color="auto"/>
      </w:divBdr>
    </w:div>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Antaris/RazorEngine"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www.tinymce.com/" TargetMode="External"/><Relationship Id="rId113" Type="http://schemas.openxmlformats.org/officeDocument/2006/relationships/image" Target="media/image102.png"/><Relationship Id="rId118" Type="http://schemas.openxmlformats.org/officeDocument/2006/relationships/image" Target="media/image106.png"/><Relationship Id="rId8" Type="http://schemas.openxmlformats.org/officeDocument/2006/relationships/hyperlink" Target="https://github.com/MacdonaldRobinson/FlexDotnetCM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7.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ace.c9.io/" TargetMode="External"/><Relationship Id="rId114" Type="http://schemas.openxmlformats.org/officeDocument/2006/relationships/image" Target="media/image103.png"/><Relationship Id="rId119"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8.png"/><Relationship Id="rId7" Type="http://schemas.openxmlformats.org/officeDocument/2006/relationships/hyperlink" Target="https://github.com/MacdonaldRobinson/FlexDotnetCMS"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hyperlink" Target="https://antaris.github.io/RazorEng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15401</TotalTime>
  <Pages>68</Pages>
  <Words>4596</Words>
  <Characters>26200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386</cp:revision>
  <dcterms:created xsi:type="dcterms:W3CDTF">2017-02-10T18:34:00Z</dcterms:created>
  <dcterms:modified xsi:type="dcterms:W3CDTF">2018-03-22T19:51:00Z</dcterms:modified>
</cp:coreProperties>
</file>